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2F90" w14:textId="6C1F5A29" w:rsidR="009F2936" w:rsidRPr="008D72F4" w:rsidRDefault="009F2936" w:rsidP="00887EBA">
      <w:pPr>
        <w:ind w:left="-284" w:right="-291"/>
        <w:jc w:val="center"/>
        <w:rPr>
          <w:b/>
          <w:sz w:val="20"/>
          <w:szCs w:val="20"/>
        </w:rPr>
      </w:pPr>
      <w:r w:rsidRPr="008D72F4">
        <w:rPr>
          <w:b/>
          <w:sz w:val="20"/>
          <w:szCs w:val="20"/>
        </w:rPr>
        <w:t>OTA</w:t>
      </w:r>
      <w:r w:rsidR="004B244D" w:rsidRPr="008D72F4">
        <w:rPr>
          <w:b/>
          <w:sz w:val="20"/>
          <w:szCs w:val="20"/>
        </w:rPr>
        <w:t>GO SETTLERS AS</w:t>
      </w:r>
      <w:r w:rsidR="005135C3">
        <w:rPr>
          <w:b/>
          <w:sz w:val="20"/>
          <w:szCs w:val="20"/>
        </w:rPr>
        <w:t>S</w:t>
      </w:r>
      <w:r w:rsidR="004B244D" w:rsidRPr="008D72F4">
        <w:rPr>
          <w:b/>
          <w:sz w:val="20"/>
          <w:szCs w:val="20"/>
        </w:rPr>
        <w:t>OCIATON (OSA) INC</w:t>
      </w:r>
    </w:p>
    <w:p w14:paraId="57E18319" w14:textId="3EB9005A" w:rsidR="009F2936" w:rsidRDefault="00A27415" w:rsidP="00887EBA">
      <w:pPr>
        <w:ind w:left="-284" w:right="-291"/>
        <w:jc w:val="center"/>
        <w:rPr>
          <w:b/>
          <w:sz w:val="20"/>
          <w:szCs w:val="20"/>
        </w:rPr>
      </w:pPr>
      <w:r>
        <w:rPr>
          <w:b/>
          <w:caps/>
          <w:sz w:val="20"/>
          <w:szCs w:val="20"/>
        </w:rPr>
        <w:t>ANNUAL GENERAL MEETING</w:t>
      </w:r>
      <w:r w:rsidR="009F2936" w:rsidRPr="008D72F4">
        <w:rPr>
          <w:b/>
          <w:sz w:val="20"/>
          <w:szCs w:val="20"/>
        </w:rPr>
        <w:t xml:space="preserve"> MINUTES</w:t>
      </w:r>
    </w:p>
    <w:p w14:paraId="588BE50C" w14:textId="77777777" w:rsidR="001C25FF" w:rsidRPr="008D72F4" w:rsidRDefault="001C25FF" w:rsidP="00887EBA">
      <w:pPr>
        <w:ind w:left="-284" w:right="-291"/>
        <w:jc w:val="center"/>
        <w:rPr>
          <w:b/>
          <w:sz w:val="20"/>
          <w:szCs w:val="20"/>
        </w:rPr>
      </w:pPr>
    </w:p>
    <w:p w14:paraId="016F437B" w14:textId="77777777" w:rsidR="00DE56A3" w:rsidRPr="005135C3" w:rsidRDefault="00DE56A3" w:rsidP="00887EBA">
      <w:pPr>
        <w:ind w:left="-284" w:right="-291"/>
        <w:jc w:val="center"/>
        <w:rPr>
          <w:sz w:val="19"/>
          <w:szCs w:val="19"/>
        </w:rPr>
      </w:pPr>
    </w:p>
    <w:p w14:paraId="247C80A7" w14:textId="444CCDEC" w:rsidR="009F2936" w:rsidRPr="005135C3" w:rsidRDefault="00A27415" w:rsidP="00887EBA">
      <w:pPr>
        <w:ind w:left="-284" w:right="-291"/>
        <w:jc w:val="center"/>
        <w:rPr>
          <w:sz w:val="19"/>
          <w:szCs w:val="19"/>
        </w:rPr>
      </w:pPr>
      <w:r w:rsidRPr="005135C3">
        <w:rPr>
          <w:b/>
          <w:sz w:val="19"/>
          <w:szCs w:val="19"/>
        </w:rPr>
        <w:t>7</w:t>
      </w:r>
      <w:r w:rsidR="00DC1BA9">
        <w:rPr>
          <w:b/>
          <w:sz w:val="19"/>
          <w:szCs w:val="19"/>
        </w:rPr>
        <w:t>.30</w:t>
      </w:r>
      <w:r w:rsidR="00E169BD" w:rsidRPr="005135C3">
        <w:rPr>
          <w:b/>
          <w:sz w:val="19"/>
          <w:szCs w:val="19"/>
        </w:rPr>
        <w:t xml:space="preserve"> pm</w:t>
      </w:r>
      <w:r w:rsidR="004B5382" w:rsidRPr="005135C3">
        <w:rPr>
          <w:b/>
          <w:sz w:val="19"/>
          <w:szCs w:val="19"/>
        </w:rPr>
        <w:t xml:space="preserve"> on</w:t>
      </w:r>
      <w:r w:rsidR="004B5382" w:rsidRPr="005135C3">
        <w:rPr>
          <w:sz w:val="19"/>
          <w:szCs w:val="19"/>
        </w:rPr>
        <w:t xml:space="preserve"> </w:t>
      </w:r>
      <w:r w:rsidR="007A51D9">
        <w:rPr>
          <w:b/>
          <w:sz w:val="19"/>
          <w:szCs w:val="19"/>
        </w:rPr>
        <w:t xml:space="preserve">Wednesday, 21 </w:t>
      </w:r>
      <w:r w:rsidR="00B046BD">
        <w:rPr>
          <w:b/>
          <w:sz w:val="19"/>
          <w:szCs w:val="19"/>
        </w:rPr>
        <w:t>September</w:t>
      </w:r>
      <w:r w:rsidR="005B251B" w:rsidRPr="005135C3">
        <w:rPr>
          <w:b/>
          <w:sz w:val="19"/>
          <w:szCs w:val="19"/>
        </w:rPr>
        <w:t xml:space="preserve"> </w:t>
      </w:r>
      <w:r w:rsidR="004B5382" w:rsidRPr="005135C3">
        <w:rPr>
          <w:b/>
          <w:sz w:val="19"/>
          <w:szCs w:val="19"/>
        </w:rPr>
        <w:t>201</w:t>
      </w:r>
      <w:r w:rsidR="007A51D9">
        <w:rPr>
          <w:b/>
          <w:sz w:val="19"/>
          <w:szCs w:val="19"/>
        </w:rPr>
        <w:t>7</w:t>
      </w:r>
    </w:p>
    <w:p w14:paraId="57605EA2" w14:textId="2BE70D44" w:rsidR="009F2936" w:rsidRDefault="00A27415" w:rsidP="00887EBA">
      <w:pPr>
        <w:ind w:left="-284" w:right="-291"/>
        <w:jc w:val="center"/>
        <w:rPr>
          <w:b/>
          <w:sz w:val="19"/>
          <w:szCs w:val="19"/>
        </w:rPr>
      </w:pPr>
      <w:r w:rsidRPr="005135C3">
        <w:rPr>
          <w:b/>
          <w:sz w:val="19"/>
          <w:szCs w:val="19"/>
        </w:rPr>
        <w:t>Auditorium</w:t>
      </w:r>
      <w:r w:rsidR="009F2936" w:rsidRPr="005135C3">
        <w:rPr>
          <w:sz w:val="19"/>
          <w:szCs w:val="19"/>
        </w:rPr>
        <w:t xml:space="preserve">, </w:t>
      </w:r>
      <w:r w:rsidR="004B5382" w:rsidRPr="005135C3">
        <w:rPr>
          <w:b/>
          <w:sz w:val="19"/>
          <w:szCs w:val="19"/>
        </w:rPr>
        <w:t>Toitū</w:t>
      </w:r>
      <w:r w:rsidR="004B5382" w:rsidRPr="005135C3">
        <w:rPr>
          <w:sz w:val="19"/>
          <w:szCs w:val="19"/>
        </w:rPr>
        <w:t xml:space="preserve"> </w:t>
      </w:r>
      <w:r w:rsidR="009F2936" w:rsidRPr="005135C3">
        <w:rPr>
          <w:b/>
          <w:sz w:val="19"/>
          <w:szCs w:val="19"/>
        </w:rPr>
        <w:t>Otago Settlers Museum</w:t>
      </w:r>
    </w:p>
    <w:p w14:paraId="09DECFDC" w14:textId="77777777" w:rsidR="001C25FF" w:rsidRPr="005135C3" w:rsidRDefault="001C25FF" w:rsidP="00887EBA">
      <w:pPr>
        <w:ind w:left="-284" w:right="-291"/>
        <w:jc w:val="center"/>
        <w:rPr>
          <w:sz w:val="19"/>
          <w:szCs w:val="19"/>
        </w:rPr>
      </w:pPr>
    </w:p>
    <w:p w14:paraId="271B5BA3" w14:textId="77777777" w:rsidR="00E97EE3" w:rsidRPr="005135C3" w:rsidRDefault="00E97EE3" w:rsidP="00887EBA">
      <w:pPr>
        <w:ind w:left="-284" w:right="-291"/>
        <w:rPr>
          <w:sz w:val="19"/>
          <w:szCs w:val="19"/>
        </w:rPr>
      </w:pPr>
    </w:p>
    <w:p w14:paraId="5F9731DD" w14:textId="519C7A99" w:rsidR="00E97EE3" w:rsidRDefault="00E97EE3" w:rsidP="00887EBA">
      <w:pPr>
        <w:tabs>
          <w:tab w:val="left" w:pos="2268"/>
        </w:tabs>
        <w:ind w:left="-284" w:right="-291"/>
        <w:rPr>
          <w:sz w:val="19"/>
          <w:szCs w:val="19"/>
        </w:rPr>
      </w:pPr>
      <w:r w:rsidRPr="005135C3">
        <w:rPr>
          <w:b/>
          <w:sz w:val="19"/>
          <w:szCs w:val="19"/>
        </w:rPr>
        <w:t>Chairperson</w:t>
      </w:r>
      <w:r w:rsidRPr="005135C3">
        <w:rPr>
          <w:sz w:val="19"/>
          <w:szCs w:val="19"/>
        </w:rPr>
        <w:t>:</w:t>
      </w:r>
      <w:r w:rsidRPr="005135C3">
        <w:rPr>
          <w:sz w:val="19"/>
          <w:szCs w:val="19"/>
        </w:rPr>
        <w:tab/>
      </w:r>
      <w:r w:rsidR="005126B6">
        <w:rPr>
          <w:sz w:val="19"/>
          <w:szCs w:val="19"/>
        </w:rPr>
        <w:t>Mrs Susan Schweigman</w:t>
      </w:r>
      <w:r w:rsidR="004E4CE1" w:rsidRPr="005135C3">
        <w:rPr>
          <w:sz w:val="19"/>
          <w:szCs w:val="19"/>
        </w:rPr>
        <w:t xml:space="preserve"> (</w:t>
      </w:r>
      <w:r w:rsidR="00E169BD" w:rsidRPr="005135C3">
        <w:rPr>
          <w:sz w:val="19"/>
          <w:szCs w:val="19"/>
        </w:rPr>
        <w:t>President)</w:t>
      </w:r>
    </w:p>
    <w:p w14:paraId="43D8DDE0" w14:textId="77777777" w:rsidR="001C25FF" w:rsidRPr="005135C3" w:rsidRDefault="001C25FF" w:rsidP="00887EBA">
      <w:pPr>
        <w:tabs>
          <w:tab w:val="left" w:pos="2268"/>
        </w:tabs>
        <w:ind w:left="-284" w:right="-291"/>
        <w:rPr>
          <w:sz w:val="19"/>
          <w:szCs w:val="19"/>
        </w:rPr>
      </w:pPr>
    </w:p>
    <w:p w14:paraId="4660C739" w14:textId="77777777" w:rsidR="009F2936" w:rsidRPr="005135C3" w:rsidRDefault="009F2936" w:rsidP="00887EBA">
      <w:pPr>
        <w:tabs>
          <w:tab w:val="left" w:pos="2835"/>
        </w:tabs>
        <w:ind w:left="-284" w:right="-291"/>
        <w:rPr>
          <w:sz w:val="19"/>
          <w:szCs w:val="19"/>
        </w:rPr>
      </w:pPr>
    </w:p>
    <w:p w14:paraId="7EA5D7CA" w14:textId="6F96B052" w:rsidR="008A661E" w:rsidRDefault="004B5382" w:rsidP="00887EBA">
      <w:pPr>
        <w:tabs>
          <w:tab w:val="left" w:pos="2268"/>
        </w:tabs>
        <w:ind w:left="-284" w:right="-291"/>
        <w:jc w:val="left"/>
        <w:rPr>
          <w:sz w:val="19"/>
          <w:szCs w:val="19"/>
        </w:rPr>
      </w:pPr>
      <w:r w:rsidRPr="005135C3">
        <w:rPr>
          <w:b/>
          <w:sz w:val="19"/>
          <w:szCs w:val="19"/>
        </w:rPr>
        <w:t>Present:</w:t>
      </w:r>
      <w:r w:rsidRPr="005135C3">
        <w:rPr>
          <w:b/>
          <w:sz w:val="19"/>
          <w:szCs w:val="19"/>
        </w:rPr>
        <w:tab/>
      </w:r>
      <w:r w:rsidR="00F60DE6">
        <w:rPr>
          <w:sz w:val="19"/>
          <w:szCs w:val="19"/>
        </w:rPr>
        <w:t xml:space="preserve">Mrs Sadie Andrews, </w:t>
      </w:r>
      <w:r w:rsidR="00B030BC">
        <w:rPr>
          <w:sz w:val="19"/>
          <w:szCs w:val="19"/>
        </w:rPr>
        <w:t xml:space="preserve">Ms Elizabeth </w:t>
      </w:r>
      <w:proofErr w:type="spellStart"/>
      <w:r w:rsidR="00B030BC">
        <w:rPr>
          <w:sz w:val="19"/>
          <w:szCs w:val="19"/>
        </w:rPr>
        <w:t>Annison</w:t>
      </w:r>
      <w:proofErr w:type="spellEnd"/>
      <w:r w:rsidR="00B030BC">
        <w:rPr>
          <w:sz w:val="19"/>
          <w:szCs w:val="19"/>
        </w:rPr>
        <w:t xml:space="preserve">, </w:t>
      </w:r>
      <w:r w:rsidR="001E4AF1">
        <w:rPr>
          <w:sz w:val="19"/>
          <w:szCs w:val="19"/>
        </w:rPr>
        <w:t>Ms Marian Barnett,</w:t>
      </w:r>
      <w:r w:rsidR="0016345F">
        <w:rPr>
          <w:sz w:val="19"/>
          <w:szCs w:val="19"/>
        </w:rPr>
        <w:t xml:space="preserve"> Mr Ray Beardsmore,</w:t>
      </w:r>
      <w:r w:rsidR="001E4AF1">
        <w:rPr>
          <w:sz w:val="19"/>
          <w:szCs w:val="19"/>
        </w:rPr>
        <w:t xml:space="preserve"> </w:t>
      </w:r>
      <w:r w:rsidR="00B030BC">
        <w:rPr>
          <w:sz w:val="19"/>
          <w:szCs w:val="19"/>
        </w:rPr>
        <w:t xml:space="preserve">Mr Gordon Christie, Mr Barry Clarke, </w:t>
      </w:r>
      <w:r w:rsidR="00F60DE6">
        <w:rPr>
          <w:sz w:val="19"/>
          <w:szCs w:val="19"/>
        </w:rPr>
        <w:t xml:space="preserve">Mrs Rosalie Clarke, </w:t>
      </w:r>
      <w:r w:rsidR="006B469B" w:rsidRPr="005135C3">
        <w:rPr>
          <w:sz w:val="19"/>
          <w:szCs w:val="19"/>
        </w:rPr>
        <w:t>Mr Keith Clifford</w:t>
      </w:r>
      <w:r w:rsidR="006B469B">
        <w:rPr>
          <w:sz w:val="19"/>
          <w:szCs w:val="19"/>
        </w:rPr>
        <w:t xml:space="preserve"> </w:t>
      </w:r>
      <w:r w:rsidR="006B469B" w:rsidRPr="005135C3">
        <w:rPr>
          <w:sz w:val="19"/>
          <w:szCs w:val="19"/>
        </w:rPr>
        <w:t>(Treasurer),</w:t>
      </w:r>
      <w:r w:rsidR="00B030BC">
        <w:rPr>
          <w:sz w:val="19"/>
          <w:szCs w:val="19"/>
        </w:rPr>
        <w:t xml:space="preserve"> Mr David Crooke, Mrs Louise Croot, Mr Phil Dowsett (Immediate Past President) Mrs Ingrid Emerson, </w:t>
      </w:r>
      <w:r w:rsidR="001E4AF1">
        <w:rPr>
          <w:sz w:val="19"/>
          <w:szCs w:val="19"/>
        </w:rPr>
        <w:t xml:space="preserve"> </w:t>
      </w:r>
      <w:r w:rsidR="00897BBA" w:rsidRPr="005135C3">
        <w:rPr>
          <w:sz w:val="19"/>
          <w:szCs w:val="19"/>
        </w:rPr>
        <w:t>Ms Jennifer Evans (</w:t>
      </w:r>
      <w:r w:rsidR="00897BBA" w:rsidRPr="00B046BD">
        <w:rPr>
          <w:sz w:val="19"/>
          <w:szCs w:val="19"/>
        </w:rPr>
        <w:t>Toitū</w:t>
      </w:r>
      <w:r w:rsidR="00897BBA" w:rsidRPr="005135C3">
        <w:rPr>
          <w:sz w:val="19"/>
          <w:szCs w:val="19"/>
        </w:rPr>
        <w:t xml:space="preserve"> Otago Settlers Museum Director)</w:t>
      </w:r>
      <w:r w:rsidR="00897BBA">
        <w:rPr>
          <w:sz w:val="19"/>
          <w:szCs w:val="19"/>
        </w:rPr>
        <w:t>, Mr Austin Gee,</w:t>
      </w:r>
      <w:r w:rsidR="00226105">
        <w:rPr>
          <w:sz w:val="19"/>
          <w:szCs w:val="19"/>
        </w:rPr>
        <w:t xml:space="preserve"> Mrs Hillary Hunt,</w:t>
      </w:r>
      <w:r w:rsidR="00897BBA">
        <w:rPr>
          <w:sz w:val="19"/>
          <w:szCs w:val="19"/>
        </w:rPr>
        <w:t xml:space="preserve"> </w:t>
      </w:r>
      <w:r w:rsidR="006B469B" w:rsidRPr="005135C3">
        <w:rPr>
          <w:sz w:val="19"/>
          <w:szCs w:val="19"/>
        </w:rPr>
        <w:t>Mr Bob Hopkins</w:t>
      </w:r>
      <w:r w:rsidR="006B469B">
        <w:rPr>
          <w:sz w:val="19"/>
          <w:szCs w:val="19"/>
        </w:rPr>
        <w:t>,</w:t>
      </w:r>
      <w:r w:rsidR="001E4AF1">
        <w:rPr>
          <w:sz w:val="19"/>
          <w:szCs w:val="19"/>
        </w:rPr>
        <w:t xml:space="preserve"> Mr Franz </w:t>
      </w:r>
      <w:proofErr w:type="spellStart"/>
      <w:r w:rsidR="001E4AF1">
        <w:rPr>
          <w:sz w:val="19"/>
          <w:szCs w:val="19"/>
        </w:rPr>
        <w:t>Kammerer</w:t>
      </w:r>
      <w:proofErr w:type="spellEnd"/>
      <w:r w:rsidR="001E4AF1">
        <w:rPr>
          <w:sz w:val="19"/>
          <w:szCs w:val="19"/>
        </w:rPr>
        <w:t>,</w:t>
      </w:r>
      <w:r w:rsidR="006B469B" w:rsidRPr="006B469B">
        <w:rPr>
          <w:sz w:val="19"/>
          <w:szCs w:val="19"/>
        </w:rPr>
        <w:t xml:space="preserve"> </w:t>
      </w:r>
      <w:r w:rsidR="0016345F">
        <w:rPr>
          <w:sz w:val="19"/>
          <w:szCs w:val="19"/>
        </w:rPr>
        <w:t xml:space="preserve">Mr Hugh Kidd, </w:t>
      </w:r>
      <w:r w:rsidR="006B469B">
        <w:rPr>
          <w:sz w:val="19"/>
          <w:szCs w:val="19"/>
        </w:rPr>
        <w:t xml:space="preserve">Dr Danny Knudson, </w:t>
      </w:r>
      <w:r w:rsidR="00897BBA">
        <w:rPr>
          <w:sz w:val="19"/>
          <w:szCs w:val="19"/>
        </w:rPr>
        <w:t xml:space="preserve">Mrs Sue Lambie, </w:t>
      </w:r>
      <w:r w:rsidR="006B469B">
        <w:rPr>
          <w:sz w:val="19"/>
          <w:szCs w:val="19"/>
        </w:rPr>
        <w:t xml:space="preserve"> </w:t>
      </w:r>
      <w:r w:rsidR="006B469B" w:rsidRPr="005135C3">
        <w:rPr>
          <w:sz w:val="19"/>
          <w:szCs w:val="19"/>
        </w:rPr>
        <w:t>Mrs Eleanor Leckie</w:t>
      </w:r>
      <w:r w:rsidR="006B469B">
        <w:rPr>
          <w:sz w:val="19"/>
          <w:szCs w:val="19"/>
        </w:rPr>
        <w:t>,</w:t>
      </w:r>
      <w:r w:rsidR="0016345F">
        <w:rPr>
          <w:sz w:val="19"/>
          <w:szCs w:val="19"/>
        </w:rPr>
        <w:t xml:space="preserve"> Mr Norman Ledgerwood, Mrs Joan Ledgerwood,  Mrs Margaret Lindsay,</w:t>
      </w:r>
      <w:r w:rsidR="006B469B">
        <w:rPr>
          <w:sz w:val="19"/>
          <w:szCs w:val="19"/>
        </w:rPr>
        <w:t xml:space="preserve"> </w:t>
      </w:r>
      <w:r w:rsidR="0016345F">
        <w:rPr>
          <w:sz w:val="19"/>
          <w:szCs w:val="19"/>
        </w:rPr>
        <w:t xml:space="preserve">Mrs Alix </w:t>
      </w:r>
      <w:proofErr w:type="spellStart"/>
      <w:r w:rsidR="0016345F">
        <w:rPr>
          <w:sz w:val="19"/>
          <w:szCs w:val="19"/>
        </w:rPr>
        <w:t>Lucus</w:t>
      </w:r>
      <w:proofErr w:type="spellEnd"/>
      <w:r w:rsidR="0016345F">
        <w:rPr>
          <w:sz w:val="19"/>
          <w:szCs w:val="19"/>
        </w:rPr>
        <w:t xml:space="preserve">-Fyfe, </w:t>
      </w:r>
      <w:r w:rsidR="00887EBA">
        <w:rPr>
          <w:sz w:val="19"/>
          <w:szCs w:val="19"/>
        </w:rPr>
        <w:t>Mrs Daph</w:t>
      </w:r>
      <w:r w:rsidR="001E4AF1">
        <w:rPr>
          <w:sz w:val="19"/>
          <w:szCs w:val="19"/>
        </w:rPr>
        <w:t xml:space="preserve">ne Macleod, </w:t>
      </w:r>
      <w:r w:rsidR="006B469B" w:rsidRPr="005135C3">
        <w:rPr>
          <w:sz w:val="19"/>
          <w:szCs w:val="19"/>
        </w:rPr>
        <w:t xml:space="preserve">Mrs Rhondda Martin, </w:t>
      </w:r>
      <w:r w:rsidR="0027375E">
        <w:rPr>
          <w:sz w:val="19"/>
          <w:szCs w:val="19"/>
        </w:rPr>
        <w:t xml:space="preserve">Dr Claire </w:t>
      </w:r>
      <w:proofErr w:type="spellStart"/>
      <w:r w:rsidR="0027375E">
        <w:rPr>
          <w:sz w:val="19"/>
          <w:szCs w:val="19"/>
        </w:rPr>
        <w:t>Matthewson</w:t>
      </w:r>
      <w:proofErr w:type="spellEnd"/>
      <w:r w:rsidR="001E4AF1">
        <w:rPr>
          <w:sz w:val="19"/>
          <w:szCs w:val="19"/>
        </w:rPr>
        <w:t xml:space="preserve">, </w:t>
      </w:r>
      <w:r w:rsidR="0016345F">
        <w:rPr>
          <w:sz w:val="19"/>
          <w:szCs w:val="19"/>
        </w:rPr>
        <w:t xml:space="preserve">Mr Brian McCormack, </w:t>
      </w:r>
      <w:r w:rsidR="00070ACD">
        <w:rPr>
          <w:sz w:val="19"/>
          <w:szCs w:val="19"/>
        </w:rPr>
        <w:t xml:space="preserve">Mrs Denise Montgomery, </w:t>
      </w:r>
      <w:r w:rsidR="00F60DE6">
        <w:rPr>
          <w:sz w:val="19"/>
          <w:szCs w:val="19"/>
        </w:rPr>
        <w:t xml:space="preserve">Mr John Moodie, Mrs Alison Moodie, </w:t>
      </w:r>
      <w:r w:rsidR="00897BBA">
        <w:rPr>
          <w:sz w:val="19"/>
          <w:szCs w:val="19"/>
        </w:rPr>
        <w:t>Mrs Charlotte Morris</w:t>
      </w:r>
      <w:r w:rsidR="0016345F">
        <w:rPr>
          <w:sz w:val="19"/>
          <w:szCs w:val="19"/>
        </w:rPr>
        <w:t>,</w:t>
      </w:r>
      <w:r w:rsidR="00897BBA">
        <w:rPr>
          <w:sz w:val="19"/>
          <w:szCs w:val="19"/>
        </w:rPr>
        <w:t xml:space="preserve"> </w:t>
      </w:r>
      <w:r w:rsidR="006B469B" w:rsidRPr="005135C3">
        <w:rPr>
          <w:sz w:val="19"/>
          <w:szCs w:val="19"/>
        </w:rPr>
        <w:t>Dr Dorothy Page</w:t>
      </w:r>
      <w:r w:rsidR="006B469B">
        <w:rPr>
          <w:sz w:val="19"/>
          <w:szCs w:val="19"/>
        </w:rPr>
        <w:t>,</w:t>
      </w:r>
      <w:r w:rsidR="00897BBA" w:rsidRPr="00897BBA">
        <w:rPr>
          <w:sz w:val="19"/>
          <w:szCs w:val="19"/>
        </w:rPr>
        <w:t xml:space="preserve"> </w:t>
      </w:r>
      <w:r w:rsidR="00B030BC">
        <w:rPr>
          <w:sz w:val="19"/>
          <w:szCs w:val="19"/>
        </w:rPr>
        <w:t xml:space="preserve">Mrs Virginia Perry, Mr Stuart Petrie, Mrs Kathleen Petrie,  </w:t>
      </w:r>
      <w:r w:rsidR="006B469B" w:rsidRPr="005135C3">
        <w:rPr>
          <w:sz w:val="19"/>
          <w:szCs w:val="19"/>
        </w:rPr>
        <w:t>Mrs Carol Pike</w:t>
      </w:r>
      <w:r w:rsidR="006B469B">
        <w:rPr>
          <w:sz w:val="19"/>
          <w:szCs w:val="19"/>
        </w:rPr>
        <w:t>,</w:t>
      </w:r>
      <w:r w:rsidR="001E4AF1">
        <w:rPr>
          <w:sz w:val="19"/>
          <w:szCs w:val="19"/>
        </w:rPr>
        <w:t xml:space="preserve"> </w:t>
      </w:r>
      <w:r w:rsidR="0016345F">
        <w:rPr>
          <w:sz w:val="19"/>
          <w:szCs w:val="19"/>
        </w:rPr>
        <w:t xml:space="preserve">Mr Chris Pike, </w:t>
      </w:r>
      <w:r w:rsidR="00897BBA">
        <w:rPr>
          <w:sz w:val="19"/>
          <w:szCs w:val="19"/>
        </w:rPr>
        <w:t>Mr Stan Rodger</w:t>
      </w:r>
      <w:r w:rsidR="001E4AF1">
        <w:rPr>
          <w:sz w:val="19"/>
          <w:szCs w:val="19"/>
        </w:rPr>
        <w:t xml:space="preserve">, </w:t>
      </w:r>
      <w:r w:rsidR="0016345F">
        <w:rPr>
          <w:sz w:val="19"/>
          <w:szCs w:val="19"/>
        </w:rPr>
        <w:t xml:space="preserve">Mrs Anne Rodger, </w:t>
      </w:r>
      <w:r w:rsidR="001E4AF1">
        <w:rPr>
          <w:sz w:val="19"/>
          <w:szCs w:val="19"/>
        </w:rPr>
        <w:t xml:space="preserve">Mr Gordon </w:t>
      </w:r>
      <w:proofErr w:type="spellStart"/>
      <w:r w:rsidR="001E4AF1">
        <w:rPr>
          <w:sz w:val="19"/>
          <w:szCs w:val="19"/>
        </w:rPr>
        <w:t>Rusbatch</w:t>
      </w:r>
      <w:proofErr w:type="spellEnd"/>
      <w:r w:rsidR="001E4AF1">
        <w:rPr>
          <w:sz w:val="19"/>
          <w:szCs w:val="19"/>
        </w:rPr>
        <w:t xml:space="preserve">, Mrs Margaret </w:t>
      </w:r>
      <w:proofErr w:type="spellStart"/>
      <w:r w:rsidR="001E4AF1">
        <w:rPr>
          <w:sz w:val="19"/>
          <w:szCs w:val="19"/>
        </w:rPr>
        <w:t>Rusbatch</w:t>
      </w:r>
      <w:proofErr w:type="spellEnd"/>
      <w:r w:rsidR="001E4AF1">
        <w:rPr>
          <w:sz w:val="19"/>
          <w:szCs w:val="19"/>
        </w:rPr>
        <w:t>,</w:t>
      </w:r>
      <w:r w:rsidR="00897BBA">
        <w:rPr>
          <w:sz w:val="19"/>
          <w:szCs w:val="19"/>
        </w:rPr>
        <w:t xml:space="preserve"> </w:t>
      </w:r>
      <w:r w:rsidR="006B469B">
        <w:rPr>
          <w:sz w:val="19"/>
          <w:szCs w:val="19"/>
        </w:rPr>
        <w:t>Mr Peter Schweigman,</w:t>
      </w:r>
      <w:r w:rsidR="006B469B" w:rsidRPr="005135C3">
        <w:rPr>
          <w:sz w:val="19"/>
          <w:szCs w:val="19"/>
        </w:rPr>
        <w:t xml:space="preserve"> </w:t>
      </w:r>
      <w:r w:rsidR="008E0354" w:rsidRPr="005135C3">
        <w:rPr>
          <w:sz w:val="19"/>
          <w:szCs w:val="19"/>
        </w:rPr>
        <w:t xml:space="preserve">Mrs Susan Schweigman (President), </w:t>
      </w:r>
      <w:r w:rsidR="00DC1BA9">
        <w:rPr>
          <w:sz w:val="19"/>
          <w:szCs w:val="19"/>
        </w:rPr>
        <w:t xml:space="preserve">Mr Pete Smith </w:t>
      </w:r>
      <w:r w:rsidR="005126B6">
        <w:rPr>
          <w:sz w:val="19"/>
          <w:szCs w:val="19"/>
        </w:rPr>
        <w:t>(Vice President</w:t>
      </w:r>
      <w:r w:rsidR="006B469B">
        <w:rPr>
          <w:sz w:val="19"/>
          <w:szCs w:val="19"/>
        </w:rPr>
        <w:t>)</w:t>
      </w:r>
      <w:r w:rsidR="00226105">
        <w:rPr>
          <w:sz w:val="19"/>
          <w:szCs w:val="19"/>
        </w:rPr>
        <w:t>,</w:t>
      </w:r>
      <w:r w:rsidR="001E4AF1">
        <w:rPr>
          <w:sz w:val="19"/>
          <w:szCs w:val="19"/>
        </w:rPr>
        <w:t xml:space="preserve"> </w:t>
      </w:r>
      <w:r w:rsidR="00070ACD">
        <w:rPr>
          <w:sz w:val="19"/>
          <w:szCs w:val="19"/>
        </w:rPr>
        <w:t xml:space="preserve">Mrs Yvonne Sharpe, </w:t>
      </w:r>
      <w:r w:rsidR="001068E4">
        <w:rPr>
          <w:sz w:val="19"/>
          <w:szCs w:val="19"/>
        </w:rPr>
        <w:t>Dr Royden Somerville QC</w:t>
      </w:r>
      <w:r w:rsidR="00B030BC">
        <w:rPr>
          <w:sz w:val="19"/>
          <w:szCs w:val="19"/>
        </w:rPr>
        <w:t xml:space="preserve">, Miss Shirley </w:t>
      </w:r>
      <w:proofErr w:type="spellStart"/>
      <w:r w:rsidR="00B030BC">
        <w:rPr>
          <w:sz w:val="19"/>
          <w:szCs w:val="19"/>
        </w:rPr>
        <w:t>Ungemuth</w:t>
      </w:r>
      <w:proofErr w:type="spellEnd"/>
      <w:r w:rsidR="00B030BC">
        <w:rPr>
          <w:sz w:val="19"/>
          <w:szCs w:val="19"/>
        </w:rPr>
        <w:t xml:space="preserve">, </w:t>
      </w:r>
      <w:r w:rsidR="00F60DE6">
        <w:rPr>
          <w:sz w:val="19"/>
          <w:szCs w:val="19"/>
        </w:rPr>
        <w:t xml:space="preserve">Mr John Vincent, </w:t>
      </w:r>
      <w:r w:rsidR="00B030BC">
        <w:rPr>
          <w:sz w:val="19"/>
          <w:szCs w:val="19"/>
        </w:rPr>
        <w:t>Mrs Josephine Vincent, Miss Claire Webster</w:t>
      </w:r>
    </w:p>
    <w:p w14:paraId="692C2E1B" w14:textId="2D86F549" w:rsidR="005126B6" w:rsidRDefault="008A661E" w:rsidP="00887EBA">
      <w:pPr>
        <w:tabs>
          <w:tab w:val="left" w:pos="2268"/>
        </w:tabs>
        <w:ind w:left="-284" w:right="-291"/>
        <w:jc w:val="left"/>
        <w:rPr>
          <w:sz w:val="19"/>
          <w:szCs w:val="19"/>
        </w:rPr>
      </w:pPr>
      <w:r>
        <w:rPr>
          <w:sz w:val="19"/>
          <w:szCs w:val="19"/>
        </w:rPr>
        <w:tab/>
      </w:r>
    </w:p>
    <w:p w14:paraId="250EFBEB" w14:textId="77777777" w:rsidR="00C263D2" w:rsidRDefault="00C263D2" w:rsidP="00887EBA">
      <w:pPr>
        <w:tabs>
          <w:tab w:val="left" w:pos="2268"/>
        </w:tabs>
        <w:ind w:left="-284" w:right="-291"/>
        <w:jc w:val="left"/>
        <w:rPr>
          <w:b/>
          <w:sz w:val="19"/>
          <w:szCs w:val="19"/>
        </w:rPr>
      </w:pPr>
    </w:p>
    <w:p w14:paraId="32666176" w14:textId="02F73A98" w:rsidR="00B11F15" w:rsidRDefault="00C263D2" w:rsidP="00887EBA">
      <w:pPr>
        <w:tabs>
          <w:tab w:val="left" w:pos="2268"/>
        </w:tabs>
        <w:ind w:left="-284" w:right="-291"/>
        <w:jc w:val="left"/>
        <w:rPr>
          <w:sz w:val="19"/>
          <w:szCs w:val="19"/>
        </w:rPr>
      </w:pPr>
      <w:r>
        <w:rPr>
          <w:b/>
          <w:sz w:val="19"/>
          <w:szCs w:val="19"/>
        </w:rPr>
        <w:t xml:space="preserve">Apologies: </w:t>
      </w:r>
      <w:r>
        <w:rPr>
          <w:b/>
          <w:sz w:val="19"/>
          <w:szCs w:val="19"/>
        </w:rPr>
        <w:tab/>
      </w:r>
      <w:r w:rsidR="00B11F15">
        <w:rPr>
          <w:sz w:val="19"/>
          <w:szCs w:val="19"/>
        </w:rPr>
        <w:t xml:space="preserve">Mr Harold </w:t>
      </w:r>
      <w:proofErr w:type="spellStart"/>
      <w:r w:rsidR="00B11F15">
        <w:rPr>
          <w:sz w:val="19"/>
          <w:szCs w:val="19"/>
        </w:rPr>
        <w:t>Browett</w:t>
      </w:r>
      <w:proofErr w:type="spellEnd"/>
      <w:r w:rsidR="00B11F15">
        <w:rPr>
          <w:sz w:val="19"/>
          <w:szCs w:val="19"/>
        </w:rPr>
        <w:t xml:space="preserve">, Mr Peter Grant, </w:t>
      </w:r>
      <w:r w:rsidR="0027375E">
        <w:rPr>
          <w:sz w:val="19"/>
          <w:szCs w:val="19"/>
        </w:rPr>
        <w:t>Mr Ian Lambie</w:t>
      </w:r>
      <w:r w:rsidR="0027375E">
        <w:rPr>
          <w:szCs w:val="19"/>
        </w:rPr>
        <w:t>,</w:t>
      </w:r>
      <w:r w:rsidR="00B11F15">
        <w:rPr>
          <w:szCs w:val="19"/>
        </w:rPr>
        <w:t xml:space="preserve"> Mrs Margaret </w:t>
      </w:r>
      <w:proofErr w:type="spellStart"/>
      <w:r w:rsidR="00B11F15">
        <w:rPr>
          <w:szCs w:val="19"/>
        </w:rPr>
        <w:t>MacCormick</w:t>
      </w:r>
      <w:proofErr w:type="spellEnd"/>
      <w:r w:rsidR="00B11F15">
        <w:rPr>
          <w:szCs w:val="19"/>
        </w:rPr>
        <w:t>, Dr Jane Malthus,</w:t>
      </w:r>
      <w:r w:rsidR="001068E4">
        <w:rPr>
          <w:szCs w:val="19"/>
        </w:rPr>
        <w:t xml:space="preserve"> Mr John Manning, Mrs Kerry Moir, </w:t>
      </w:r>
      <w:r w:rsidR="00B11F15">
        <w:rPr>
          <w:szCs w:val="19"/>
        </w:rPr>
        <w:t xml:space="preserve">Mrs Jean Park, </w:t>
      </w:r>
      <w:r w:rsidR="00C26A50">
        <w:rPr>
          <w:szCs w:val="19"/>
        </w:rPr>
        <w:t xml:space="preserve">Mr </w:t>
      </w:r>
      <w:r w:rsidR="00C26A50" w:rsidRPr="006349EB">
        <w:rPr>
          <w:rFonts w:cs="Arial"/>
          <w:color w:val="000000"/>
          <w:szCs w:val="19"/>
        </w:rPr>
        <w:t>Calder Prescott</w:t>
      </w:r>
      <w:proofErr w:type="gramStart"/>
      <w:r w:rsidR="00C26A50">
        <w:rPr>
          <w:rFonts w:cs="Arial"/>
          <w:color w:val="000000"/>
          <w:szCs w:val="19"/>
        </w:rPr>
        <w:t>,</w:t>
      </w:r>
      <w:r w:rsidR="00C26A50" w:rsidRPr="00C26A50">
        <w:rPr>
          <w:szCs w:val="19"/>
        </w:rPr>
        <w:t xml:space="preserve"> </w:t>
      </w:r>
      <w:r w:rsidR="001871B2">
        <w:rPr>
          <w:szCs w:val="19"/>
        </w:rPr>
        <w:t xml:space="preserve"> </w:t>
      </w:r>
      <w:r w:rsidR="00C26A50">
        <w:rPr>
          <w:szCs w:val="19"/>
        </w:rPr>
        <w:t>Ms</w:t>
      </w:r>
      <w:proofErr w:type="gramEnd"/>
      <w:r w:rsidR="00C26A50">
        <w:rPr>
          <w:szCs w:val="19"/>
        </w:rPr>
        <w:t xml:space="preserve"> </w:t>
      </w:r>
      <w:r w:rsidR="00FC785A">
        <w:rPr>
          <w:rFonts w:cs="Arial"/>
          <w:color w:val="000000"/>
          <w:szCs w:val="19"/>
        </w:rPr>
        <w:t>Lesley</w:t>
      </w:r>
      <w:r w:rsidR="00C26A50" w:rsidRPr="006349EB">
        <w:rPr>
          <w:rFonts w:cs="Arial"/>
          <w:color w:val="000000"/>
          <w:szCs w:val="19"/>
        </w:rPr>
        <w:t xml:space="preserve"> Prescott</w:t>
      </w:r>
      <w:r w:rsidR="001871B2">
        <w:rPr>
          <w:szCs w:val="19"/>
        </w:rPr>
        <w:t xml:space="preserve">, </w:t>
      </w:r>
      <w:r w:rsidR="00B11F15">
        <w:rPr>
          <w:szCs w:val="19"/>
        </w:rPr>
        <w:t xml:space="preserve">Mrs Corinne Rodger, </w:t>
      </w:r>
      <w:r w:rsidR="0027375E">
        <w:rPr>
          <w:sz w:val="19"/>
          <w:szCs w:val="19"/>
        </w:rPr>
        <w:t>Mr Ian Sime, Mrs Betty Sime,</w:t>
      </w:r>
      <w:r w:rsidR="001068E4">
        <w:rPr>
          <w:sz w:val="19"/>
          <w:szCs w:val="19"/>
        </w:rPr>
        <w:t xml:space="preserve"> Mr Geoff Simons, Mrs Shirley </w:t>
      </w:r>
      <w:proofErr w:type="spellStart"/>
      <w:r w:rsidR="001068E4">
        <w:rPr>
          <w:sz w:val="19"/>
          <w:szCs w:val="19"/>
        </w:rPr>
        <w:t>Smilie</w:t>
      </w:r>
      <w:proofErr w:type="spellEnd"/>
      <w:r w:rsidR="001068E4">
        <w:rPr>
          <w:sz w:val="19"/>
          <w:szCs w:val="19"/>
        </w:rPr>
        <w:t>,</w:t>
      </w:r>
      <w:r w:rsidR="00B11F15">
        <w:rPr>
          <w:sz w:val="19"/>
          <w:szCs w:val="19"/>
        </w:rPr>
        <w:t xml:space="preserve"> Mr Lloyd Smith, Mrs Charmian Smith,</w:t>
      </w:r>
      <w:r w:rsidR="00B11F15" w:rsidRPr="00B11F15">
        <w:rPr>
          <w:sz w:val="19"/>
          <w:szCs w:val="19"/>
        </w:rPr>
        <w:t xml:space="preserve"> </w:t>
      </w:r>
      <w:r w:rsidR="00B11F15">
        <w:rPr>
          <w:sz w:val="19"/>
          <w:szCs w:val="19"/>
        </w:rPr>
        <w:t xml:space="preserve">Mr Melvyn Smith, Mrs Barbara Smith, Mrs Winifred </w:t>
      </w:r>
      <w:proofErr w:type="spellStart"/>
      <w:r w:rsidR="00B11F15">
        <w:rPr>
          <w:sz w:val="19"/>
          <w:szCs w:val="19"/>
        </w:rPr>
        <w:t>Trevanthan</w:t>
      </w:r>
      <w:proofErr w:type="spellEnd"/>
      <w:r w:rsidR="00B11F15">
        <w:rPr>
          <w:sz w:val="19"/>
          <w:szCs w:val="19"/>
        </w:rPr>
        <w:t>, Mr Paul Turnbull, Mrs June Turnbull, Ms Shan White</w:t>
      </w:r>
    </w:p>
    <w:p w14:paraId="27DB13E6" w14:textId="007C6FA6" w:rsidR="00DC1BA9" w:rsidRPr="00C26A50" w:rsidRDefault="00DC1BA9" w:rsidP="00887EBA">
      <w:pPr>
        <w:tabs>
          <w:tab w:val="left" w:pos="2268"/>
        </w:tabs>
        <w:ind w:left="-284" w:right="-291"/>
        <w:jc w:val="left"/>
        <w:rPr>
          <w:b/>
          <w:sz w:val="19"/>
          <w:szCs w:val="19"/>
        </w:rPr>
      </w:pPr>
    </w:p>
    <w:p w14:paraId="1F7993BA" w14:textId="77777777" w:rsidR="001C25FF" w:rsidRDefault="001C25FF" w:rsidP="00887EBA">
      <w:pPr>
        <w:tabs>
          <w:tab w:val="left" w:pos="2268"/>
        </w:tabs>
        <w:ind w:left="-284" w:right="-291"/>
        <w:rPr>
          <w:b/>
          <w:sz w:val="19"/>
          <w:szCs w:val="19"/>
        </w:rPr>
      </w:pPr>
    </w:p>
    <w:p w14:paraId="636C9304" w14:textId="26C769CB" w:rsidR="009F2936" w:rsidRPr="005135C3" w:rsidRDefault="00E820AD" w:rsidP="00887EBA">
      <w:pPr>
        <w:tabs>
          <w:tab w:val="left" w:pos="2268"/>
        </w:tabs>
        <w:ind w:left="-284" w:right="-291"/>
        <w:rPr>
          <w:sz w:val="19"/>
          <w:szCs w:val="19"/>
        </w:rPr>
      </w:pPr>
      <w:r w:rsidRPr="005135C3">
        <w:rPr>
          <w:b/>
          <w:sz w:val="19"/>
          <w:szCs w:val="19"/>
        </w:rPr>
        <w:t>Minute Taker</w:t>
      </w:r>
      <w:r w:rsidR="009F2936" w:rsidRPr="005135C3">
        <w:rPr>
          <w:b/>
          <w:sz w:val="19"/>
          <w:szCs w:val="19"/>
        </w:rPr>
        <w:t>:</w:t>
      </w:r>
      <w:r w:rsidR="00897D1E" w:rsidRPr="005135C3">
        <w:rPr>
          <w:sz w:val="19"/>
          <w:szCs w:val="19"/>
        </w:rPr>
        <w:tab/>
      </w:r>
      <w:r w:rsidR="00DB5871">
        <w:rPr>
          <w:sz w:val="19"/>
          <w:szCs w:val="19"/>
        </w:rPr>
        <w:t>Ms Kylie Darragh</w:t>
      </w:r>
    </w:p>
    <w:p w14:paraId="15BF60B1" w14:textId="0C86A916" w:rsidR="00EB0B39" w:rsidRPr="00284B99" w:rsidRDefault="00EB0B39" w:rsidP="00887EBA">
      <w:pPr>
        <w:ind w:left="-284" w:right="-291"/>
        <w:rPr>
          <w:sz w:val="19"/>
          <w:szCs w:val="19"/>
        </w:rPr>
      </w:pPr>
    </w:p>
    <w:p w14:paraId="46B547F7" w14:textId="77777777" w:rsidR="00EB0B39" w:rsidRPr="00284B99" w:rsidRDefault="00EB0B39" w:rsidP="00887EBA">
      <w:pPr>
        <w:ind w:left="-284" w:right="-291"/>
        <w:rPr>
          <w:sz w:val="19"/>
          <w:szCs w:val="19"/>
        </w:rPr>
      </w:pPr>
    </w:p>
    <w:p w14:paraId="18FF769F" w14:textId="0AC09C83" w:rsidR="001C25FF" w:rsidRDefault="00123962" w:rsidP="00887EBA">
      <w:pPr>
        <w:pStyle w:val="Heading1"/>
        <w:numPr>
          <w:ilvl w:val="0"/>
          <w:numId w:val="15"/>
        </w:numPr>
        <w:ind w:left="-284" w:right="-291" w:firstLine="0"/>
      </w:pPr>
      <w:r>
        <w:t xml:space="preserve">Welcome </w:t>
      </w:r>
    </w:p>
    <w:p w14:paraId="61506650" w14:textId="035E2174" w:rsidR="004D7C5D" w:rsidRDefault="004D7C5D" w:rsidP="00887EBA">
      <w:pPr>
        <w:pStyle w:val="Heading1"/>
        <w:numPr>
          <w:ilvl w:val="0"/>
          <w:numId w:val="15"/>
        </w:numPr>
        <w:ind w:left="-284" w:right="-291" w:firstLine="0"/>
      </w:pPr>
      <w:r>
        <w:t>Apologies</w:t>
      </w:r>
    </w:p>
    <w:p w14:paraId="72573B95" w14:textId="77777777" w:rsidR="004D7C5D" w:rsidRPr="004D7C5D" w:rsidRDefault="004D7C5D" w:rsidP="00887EBA">
      <w:pPr>
        <w:ind w:left="-284" w:right="-291"/>
        <w:rPr>
          <w:sz w:val="19"/>
          <w:szCs w:val="19"/>
        </w:rPr>
      </w:pPr>
      <w:proofErr w:type="gramStart"/>
      <w:r w:rsidRPr="004D7C5D">
        <w:rPr>
          <w:b/>
          <w:sz w:val="19"/>
          <w:szCs w:val="19"/>
        </w:rPr>
        <w:t>MOVED</w:t>
      </w:r>
      <w:r w:rsidRPr="004D7C5D">
        <w:rPr>
          <w:sz w:val="19"/>
          <w:szCs w:val="19"/>
        </w:rPr>
        <w:t xml:space="preserve"> that the Apologies be received.</w:t>
      </w:r>
      <w:proofErr w:type="gramEnd"/>
    </w:p>
    <w:p w14:paraId="1795A80F" w14:textId="77777777" w:rsidR="004D7C5D" w:rsidRPr="004D7C5D" w:rsidRDefault="004D7C5D" w:rsidP="00887EBA">
      <w:pPr>
        <w:pStyle w:val="ListParagraph"/>
        <w:ind w:left="-284" w:right="-291"/>
        <w:rPr>
          <w:sz w:val="19"/>
          <w:szCs w:val="19"/>
        </w:rPr>
      </w:pPr>
    </w:p>
    <w:p w14:paraId="635D14B3" w14:textId="65A1D0D3" w:rsidR="004D7C5D" w:rsidRPr="004D7C5D" w:rsidRDefault="004D7C5D" w:rsidP="00887EBA">
      <w:pPr>
        <w:pStyle w:val="ListParagraph"/>
        <w:tabs>
          <w:tab w:val="left" w:pos="5812"/>
          <w:tab w:val="right" w:pos="9072"/>
        </w:tabs>
        <w:ind w:left="-284" w:right="-291"/>
        <w:rPr>
          <w:sz w:val="19"/>
          <w:szCs w:val="19"/>
        </w:rPr>
      </w:pPr>
      <w:r w:rsidRPr="004D7C5D">
        <w:rPr>
          <w:color w:val="000000"/>
          <w:sz w:val="19"/>
          <w:szCs w:val="19"/>
          <w:lang w:eastAsia="en-GB"/>
        </w:rPr>
        <w:tab/>
        <w:t>(Schweigman/</w:t>
      </w:r>
      <w:r w:rsidR="006E71BC">
        <w:rPr>
          <w:color w:val="000000"/>
          <w:sz w:val="19"/>
          <w:szCs w:val="19"/>
          <w:lang w:eastAsia="en-GB"/>
        </w:rPr>
        <w:t>Pike</w:t>
      </w:r>
      <w:r w:rsidRPr="004D7C5D">
        <w:rPr>
          <w:color w:val="000000"/>
          <w:sz w:val="19"/>
          <w:szCs w:val="19"/>
          <w:lang w:eastAsia="en-GB"/>
        </w:rPr>
        <w:t>)</w:t>
      </w:r>
      <w:r w:rsidRPr="004D7C5D">
        <w:rPr>
          <w:color w:val="000000"/>
          <w:sz w:val="19"/>
          <w:szCs w:val="19"/>
          <w:lang w:eastAsia="en-GB"/>
        </w:rPr>
        <w:tab/>
      </w:r>
      <w:r w:rsidRPr="004D7C5D">
        <w:rPr>
          <w:b/>
          <w:color w:val="000000"/>
          <w:sz w:val="19"/>
          <w:szCs w:val="19"/>
          <w:lang w:eastAsia="en-GB"/>
        </w:rPr>
        <w:t>AGREED</w:t>
      </w:r>
    </w:p>
    <w:p w14:paraId="6471F8AE" w14:textId="77777777" w:rsidR="004D7C5D" w:rsidRPr="004D7C5D" w:rsidRDefault="004D7C5D" w:rsidP="00887EBA">
      <w:pPr>
        <w:ind w:left="-284" w:right="-291"/>
      </w:pPr>
    </w:p>
    <w:p w14:paraId="05625C34" w14:textId="79CB59C8" w:rsidR="004D7C5D" w:rsidRDefault="004D7C5D" w:rsidP="00887EBA">
      <w:pPr>
        <w:pStyle w:val="Heading1"/>
        <w:numPr>
          <w:ilvl w:val="0"/>
          <w:numId w:val="15"/>
        </w:numPr>
        <w:ind w:left="-284" w:right="-291" w:firstLine="0"/>
      </w:pPr>
      <w:r>
        <w:t>Minitues of the Previous meeting</w:t>
      </w:r>
    </w:p>
    <w:p w14:paraId="6309CF3D" w14:textId="007519CF" w:rsidR="004D7C5D" w:rsidRPr="004D7C5D" w:rsidRDefault="004D7C5D" w:rsidP="00887EBA">
      <w:pPr>
        <w:ind w:left="-284" w:right="-291"/>
        <w:rPr>
          <w:sz w:val="19"/>
          <w:szCs w:val="19"/>
        </w:rPr>
      </w:pPr>
      <w:proofErr w:type="gramStart"/>
      <w:r>
        <w:rPr>
          <w:b/>
          <w:sz w:val="19"/>
          <w:szCs w:val="19"/>
        </w:rPr>
        <w:t>MO</w:t>
      </w:r>
      <w:r w:rsidRPr="004D7C5D">
        <w:rPr>
          <w:b/>
          <w:sz w:val="19"/>
          <w:szCs w:val="19"/>
        </w:rPr>
        <w:t>VED</w:t>
      </w:r>
      <w:r w:rsidRPr="004D7C5D">
        <w:rPr>
          <w:sz w:val="19"/>
          <w:szCs w:val="19"/>
        </w:rPr>
        <w:t xml:space="preserve"> that the tabled M</w:t>
      </w:r>
      <w:r w:rsidR="00BA0039">
        <w:rPr>
          <w:sz w:val="19"/>
          <w:szCs w:val="19"/>
        </w:rPr>
        <w:t>inutes of the meeting held on 14 September 2016</w:t>
      </w:r>
      <w:r w:rsidRPr="004D7C5D">
        <w:rPr>
          <w:sz w:val="19"/>
          <w:szCs w:val="19"/>
        </w:rPr>
        <w:t xml:space="preserve"> be confirmed as a true and correct record.</w:t>
      </w:r>
      <w:proofErr w:type="gramEnd"/>
    </w:p>
    <w:p w14:paraId="0A603499" w14:textId="77777777" w:rsidR="004D7C5D" w:rsidRPr="004D7C5D" w:rsidRDefault="004D7C5D" w:rsidP="00887EBA">
      <w:pPr>
        <w:pStyle w:val="ListParagraph"/>
        <w:ind w:left="-284" w:right="-291"/>
        <w:rPr>
          <w:sz w:val="19"/>
          <w:szCs w:val="19"/>
        </w:rPr>
      </w:pPr>
    </w:p>
    <w:p w14:paraId="27CE9877" w14:textId="07C1CF4B" w:rsidR="004D7C5D" w:rsidRPr="004D7C5D" w:rsidRDefault="004D7C5D" w:rsidP="00887EBA">
      <w:pPr>
        <w:tabs>
          <w:tab w:val="left" w:pos="5812"/>
          <w:tab w:val="right" w:pos="9072"/>
        </w:tabs>
        <w:ind w:left="-284" w:right="-291"/>
        <w:rPr>
          <w:sz w:val="19"/>
          <w:szCs w:val="19"/>
        </w:rPr>
      </w:pPr>
      <w:r w:rsidRPr="004D7C5D">
        <w:rPr>
          <w:color w:val="000000"/>
          <w:sz w:val="19"/>
          <w:szCs w:val="19"/>
          <w:lang w:eastAsia="en-GB"/>
        </w:rPr>
        <w:tab/>
        <w:t>(</w:t>
      </w:r>
      <w:r w:rsidR="006E71BC">
        <w:rPr>
          <w:color w:val="000000"/>
          <w:sz w:val="19"/>
          <w:szCs w:val="19"/>
          <w:lang w:eastAsia="en-GB"/>
        </w:rPr>
        <w:t>Smith/Martin</w:t>
      </w:r>
      <w:r w:rsidRPr="004D7C5D">
        <w:rPr>
          <w:color w:val="000000"/>
          <w:sz w:val="19"/>
          <w:szCs w:val="19"/>
          <w:lang w:eastAsia="en-GB"/>
        </w:rPr>
        <w:t>)</w:t>
      </w:r>
      <w:r w:rsidRPr="004D7C5D">
        <w:rPr>
          <w:color w:val="000000"/>
          <w:sz w:val="19"/>
          <w:szCs w:val="19"/>
          <w:lang w:eastAsia="en-GB"/>
        </w:rPr>
        <w:tab/>
      </w:r>
      <w:r w:rsidRPr="004D7C5D">
        <w:rPr>
          <w:b/>
          <w:color w:val="000000"/>
          <w:sz w:val="19"/>
          <w:szCs w:val="19"/>
          <w:lang w:eastAsia="en-GB"/>
        </w:rPr>
        <w:t>AGREED</w:t>
      </w:r>
    </w:p>
    <w:p w14:paraId="2977F3A9" w14:textId="77777777" w:rsidR="004D7C5D" w:rsidRDefault="004D7C5D" w:rsidP="00887EBA">
      <w:pPr>
        <w:ind w:left="-284" w:right="-291"/>
      </w:pPr>
    </w:p>
    <w:p w14:paraId="09404120" w14:textId="77777777" w:rsidR="004D7C5D" w:rsidRPr="004D7C5D" w:rsidRDefault="004D7C5D" w:rsidP="00887EBA">
      <w:pPr>
        <w:ind w:left="-284" w:right="-291"/>
      </w:pPr>
    </w:p>
    <w:p w14:paraId="1A4105F0" w14:textId="4B8D9271" w:rsidR="004D7C5D" w:rsidRDefault="004D7C5D" w:rsidP="00887EBA">
      <w:pPr>
        <w:pStyle w:val="Heading1"/>
        <w:numPr>
          <w:ilvl w:val="0"/>
          <w:numId w:val="15"/>
        </w:numPr>
        <w:ind w:left="-284" w:right="-291" w:firstLine="0"/>
      </w:pPr>
      <w:r>
        <w:t>MATTERS ARISING</w:t>
      </w:r>
    </w:p>
    <w:p w14:paraId="517A047D" w14:textId="1137D31E" w:rsidR="001C25FF" w:rsidRPr="001C25FF" w:rsidRDefault="00B0033D" w:rsidP="00887EBA">
      <w:pPr>
        <w:pStyle w:val="Heading1"/>
        <w:numPr>
          <w:ilvl w:val="0"/>
          <w:numId w:val="15"/>
        </w:numPr>
        <w:ind w:left="-284" w:right="-291" w:firstLine="0"/>
      </w:pPr>
      <w:r>
        <w:t xml:space="preserve">PRESENTATION OF THE </w:t>
      </w:r>
      <w:r w:rsidR="00EB0B39">
        <w:t>ANNUAL REPORT</w:t>
      </w:r>
      <w:r w:rsidR="004D7C5D">
        <w:t xml:space="preserve"> 2016</w:t>
      </w:r>
    </w:p>
    <w:p w14:paraId="24ADC8B0" w14:textId="4DB622F5" w:rsidR="00335955" w:rsidRDefault="00041481" w:rsidP="00887EBA">
      <w:pPr>
        <w:ind w:left="-284" w:right="-291"/>
        <w:rPr>
          <w:sz w:val="19"/>
          <w:szCs w:val="19"/>
        </w:rPr>
      </w:pPr>
      <w:r>
        <w:rPr>
          <w:sz w:val="19"/>
          <w:szCs w:val="19"/>
        </w:rPr>
        <w:t>Mrs Schweigman</w:t>
      </w:r>
      <w:r w:rsidR="002B4B3B" w:rsidRPr="00284B99">
        <w:rPr>
          <w:sz w:val="19"/>
          <w:szCs w:val="19"/>
        </w:rPr>
        <w:t xml:space="preserve"> gave a pr</w:t>
      </w:r>
      <w:r w:rsidR="00DE2326" w:rsidRPr="00284B99">
        <w:rPr>
          <w:sz w:val="19"/>
          <w:szCs w:val="19"/>
        </w:rPr>
        <w:t xml:space="preserve">esentation of the </w:t>
      </w:r>
      <w:r w:rsidR="00AD0B8F">
        <w:rPr>
          <w:sz w:val="19"/>
          <w:szCs w:val="19"/>
        </w:rPr>
        <w:t>11</w:t>
      </w:r>
      <w:r w:rsidR="00AB2D8C">
        <w:rPr>
          <w:sz w:val="19"/>
          <w:szCs w:val="19"/>
        </w:rPr>
        <w:t>8</w:t>
      </w:r>
      <w:r w:rsidR="00AD0B8F" w:rsidRPr="00AD0B8F">
        <w:rPr>
          <w:sz w:val="19"/>
          <w:szCs w:val="19"/>
          <w:vertAlign w:val="superscript"/>
        </w:rPr>
        <w:t>th</w:t>
      </w:r>
      <w:r w:rsidR="00AD0B8F">
        <w:rPr>
          <w:sz w:val="19"/>
          <w:szCs w:val="19"/>
        </w:rPr>
        <w:t xml:space="preserve"> </w:t>
      </w:r>
      <w:r w:rsidR="00DE2326" w:rsidRPr="00284B99">
        <w:rPr>
          <w:sz w:val="19"/>
          <w:szCs w:val="19"/>
        </w:rPr>
        <w:t xml:space="preserve">Annual Report </w:t>
      </w:r>
      <w:r w:rsidR="00AB2D8C">
        <w:rPr>
          <w:sz w:val="19"/>
          <w:szCs w:val="19"/>
        </w:rPr>
        <w:t>for the year ended 30 June 2017</w:t>
      </w:r>
      <w:r>
        <w:rPr>
          <w:sz w:val="19"/>
          <w:szCs w:val="19"/>
        </w:rPr>
        <w:t xml:space="preserve">.  </w:t>
      </w:r>
      <w:r w:rsidR="001C25FF">
        <w:rPr>
          <w:sz w:val="19"/>
          <w:szCs w:val="19"/>
        </w:rPr>
        <w:t>The Report (attached) has been circulated and Mrs Schweigman summarised this and emphasised certain aspects, in p</w:t>
      </w:r>
      <w:r w:rsidR="00335955">
        <w:rPr>
          <w:sz w:val="19"/>
          <w:szCs w:val="19"/>
        </w:rPr>
        <w:t xml:space="preserve">articular the reduction of membership numbers, and new membership being the challenge ahead. The OSAs’ investments are within budget with help thanks to Mr Craig Fraser and the Committee was often looking at ways to support the Museum with projects such as the annual History Prize, this last year’s winner being Mr Tom </w:t>
      </w:r>
      <w:proofErr w:type="spellStart"/>
      <w:r w:rsidR="00335955">
        <w:rPr>
          <w:sz w:val="19"/>
          <w:szCs w:val="19"/>
        </w:rPr>
        <w:t>Rawcliffe</w:t>
      </w:r>
      <w:proofErr w:type="spellEnd"/>
      <w:r w:rsidR="00335955">
        <w:rPr>
          <w:sz w:val="19"/>
          <w:szCs w:val="19"/>
        </w:rPr>
        <w:t xml:space="preserve">. </w:t>
      </w:r>
    </w:p>
    <w:p w14:paraId="7CED140F" w14:textId="77777777" w:rsidR="00335955" w:rsidRPr="00335955" w:rsidRDefault="00335955" w:rsidP="00887EBA">
      <w:pPr>
        <w:ind w:left="-284" w:right="-291"/>
        <w:rPr>
          <w:sz w:val="19"/>
          <w:szCs w:val="19"/>
        </w:rPr>
      </w:pPr>
    </w:p>
    <w:p w14:paraId="097A4BF0" w14:textId="77777777" w:rsidR="00F774A6" w:rsidRDefault="00F774A6" w:rsidP="00887EBA">
      <w:pPr>
        <w:pStyle w:val="Heading2"/>
        <w:ind w:left="-284" w:right="-291"/>
      </w:pPr>
      <w:r>
        <w:lastRenderedPageBreak/>
        <w:t>Appreciations</w:t>
      </w:r>
    </w:p>
    <w:p w14:paraId="33BFDC1A" w14:textId="650278FD" w:rsidR="00F774A6" w:rsidRDefault="00F774A6" w:rsidP="00887EBA">
      <w:pPr>
        <w:ind w:left="-284" w:right="-291"/>
        <w:rPr>
          <w:sz w:val="19"/>
          <w:szCs w:val="19"/>
        </w:rPr>
      </w:pPr>
      <w:r>
        <w:rPr>
          <w:sz w:val="19"/>
          <w:szCs w:val="19"/>
        </w:rPr>
        <w:t>Mrs Schweigman</w:t>
      </w:r>
      <w:r w:rsidRPr="00284B99">
        <w:rPr>
          <w:sz w:val="19"/>
          <w:szCs w:val="19"/>
        </w:rPr>
        <w:t xml:space="preserve"> expressed </w:t>
      </w:r>
      <w:r>
        <w:rPr>
          <w:sz w:val="19"/>
          <w:szCs w:val="19"/>
        </w:rPr>
        <w:t>her</w:t>
      </w:r>
      <w:r w:rsidRPr="00284B99">
        <w:rPr>
          <w:sz w:val="19"/>
          <w:szCs w:val="19"/>
        </w:rPr>
        <w:t xml:space="preserve"> sincere gratitude and thanked:</w:t>
      </w:r>
    </w:p>
    <w:p w14:paraId="5F67E958" w14:textId="77777777" w:rsidR="00335955" w:rsidRDefault="00335955" w:rsidP="00887EBA">
      <w:pPr>
        <w:ind w:left="-284" w:right="-291"/>
        <w:rPr>
          <w:sz w:val="19"/>
          <w:szCs w:val="19"/>
        </w:rPr>
      </w:pPr>
    </w:p>
    <w:p w14:paraId="35639DDF" w14:textId="5714A2CB" w:rsidR="00335955" w:rsidRDefault="00335955" w:rsidP="00887EBA">
      <w:pPr>
        <w:pStyle w:val="ListParagraph"/>
        <w:numPr>
          <w:ilvl w:val="0"/>
          <w:numId w:val="25"/>
        </w:numPr>
        <w:ind w:left="-284" w:right="-291" w:firstLine="0"/>
        <w:rPr>
          <w:sz w:val="19"/>
          <w:szCs w:val="19"/>
        </w:rPr>
      </w:pPr>
      <w:proofErr w:type="gramStart"/>
      <w:r>
        <w:rPr>
          <w:sz w:val="19"/>
          <w:szCs w:val="19"/>
        </w:rPr>
        <w:t>the</w:t>
      </w:r>
      <w:proofErr w:type="gramEnd"/>
      <w:r>
        <w:rPr>
          <w:sz w:val="19"/>
          <w:szCs w:val="19"/>
        </w:rPr>
        <w:t xml:space="preserve"> Events Committee for such highlights as the Quiz Night (which may be repeated) the Summer Outing to Kuriheka, and the evening with Roger Hall.</w:t>
      </w:r>
    </w:p>
    <w:p w14:paraId="306FB4BA" w14:textId="461489F5" w:rsidR="00335955" w:rsidRDefault="00335955" w:rsidP="00887EBA">
      <w:pPr>
        <w:pStyle w:val="ListParagraph"/>
        <w:numPr>
          <w:ilvl w:val="0"/>
          <w:numId w:val="25"/>
        </w:numPr>
        <w:ind w:left="-284" w:right="-291" w:firstLine="0"/>
        <w:rPr>
          <w:sz w:val="19"/>
          <w:szCs w:val="19"/>
        </w:rPr>
      </w:pPr>
      <w:r>
        <w:rPr>
          <w:sz w:val="19"/>
          <w:szCs w:val="19"/>
        </w:rPr>
        <w:t>Rua McCallum for her</w:t>
      </w:r>
      <w:r w:rsidR="000A4D6B">
        <w:rPr>
          <w:sz w:val="19"/>
          <w:szCs w:val="19"/>
        </w:rPr>
        <w:t xml:space="preserve"> work with Tuesday Club monthly.</w:t>
      </w:r>
      <w:r>
        <w:rPr>
          <w:sz w:val="19"/>
          <w:szCs w:val="19"/>
        </w:rPr>
        <w:t xml:space="preserve"> </w:t>
      </w:r>
    </w:p>
    <w:p w14:paraId="487522A7" w14:textId="634C17EF" w:rsidR="00335955" w:rsidRDefault="00335955" w:rsidP="00887EBA">
      <w:pPr>
        <w:pStyle w:val="ListParagraph"/>
        <w:numPr>
          <w:ilvl w:val="0"/>
          <w:numId w:val="25"/>
        </w:numPr>
        <w:ind w:left="-284" w:right="-291" w:firstLine="0"/>
        <w:rPr>
          <w:sz w:val="19"/>
          <w:szCs w:val="19"/>
        </w:rPr>
      </w:pPr>
      <w:r>
        <w:rPr>
          <w:sz w:val="19"/>
          <w:szCs w:val="19"/>
        </w:rPr>
        <w:t xml:space="preserve">The Publications group: Dr Dorothy Page, Austin Gee, the Editor of the Otago Settlers News, Shan White for </w:t>
      </w:r>
      <w:r w:rsidR="000A4D6B">
        <w:rPr>
          <w:sz w:val="19"/>
          <w:szCs w:val="19"/>
        </w:rPr>
        <w:t>her work on the E-News.</w:t>
      </w:r>
    </w:p>
    <w:p w14:paraId="7061743F" w14:textId="1A21093B" w:rsidR="00335955" w:rsidRDefault="00335955" w:rsidP="00887EBA">
      <w:pPr>
        <w:pStyle w:val="ListParagraph"/>
        <w:numPr>
          <w:ilvl w:val="0"/>
          <w:numId w:val="25"/>
        </w:numPr>
        <w:ind w:left="-284" w:right="-291" w:firstLine="0"/>
        <w:rPr>
          <w:sz w:val="19"/>
          <w:szCs w:val="19"/>
        </w:rPr>
      </w:pPr>
      <w:r>
        <w:rPr>
          <w:sz w:val="19"/>
          <w:szCs w:val="19"/>
        </w:rPr>
        <w:t xml:space="preserve">Phil Dowsett for being an invaluable link between the Council Board and the OSA. </w:t>
      </w:r>
    </w:p>
    <w:p w14:paraId="6A6AB14F" w14:textId="5F7A2A0D" w:rsidR="00335955" w:rsidRDefault="00335955" w:rsidP="00887EBA">
      <w:pPr>
        <w:pStyle w:val="ListParagraph"/>
        <w:numPr>
          <w:ilvl w:val="0"/>
          <w:numId w:val="25"/>
        </w:numPr>
        <w:ind w:left="-284" w:right="-291" w:firstLine="0"/>
        <w:rPr>
          <w:sz w:val="19"/>
          <w:szCs w:val="19"/>
        </w:rPr>
      </w:pPr>
      <w:r>
        <w:rPr>
          <w:sz w:val="19"/>
          <w:szCs w:val="19"/>
        </w:rPr>
        <w:t>Ann Barsby for her work with the Southern Heritage Trust an</w:t>
      </w:r>
      <w:r w:rsidR="000A4D6B">
        <w:rPr>
          <w:sz w:val="19"/>
          <w:szCs w:val="19"/>
        </w:rPr>
        <w:t>d the Scottish Heritage Council.</w:t>
      </w:r>
      <w:r>
        <w:rPr>
          <w:sz w:val="19"/>
          <w:szCs w:val="19"/>
        </w:rPr>
        <w:t xml:space="preserve">  </w:t>
      </w:r>
    </w:p>
    <w:p w14:paraId="43C9072B" w14:textId="497BD1D6" w:rsidR="00335955" w:rsidRDefault="00335955" w:rsidP="00887EBA">
      <w:pPr>
        <w:pStyle w:val="ListParagraph"/>
        <w:numPr>
          <w:ilvl w:val="0"/>
          <w:numId w:val="25"/>
        </w:numPr>
        <w:ind w:left="-284" w:right="-291" w:firstLine="0"/>
        <w:rPr>
          <w:sz w:val="19"/>
          <w:szCs w:val="19"/>
        </w:rPr>
      </w:pPr>
      <w:r>
        <w:rPr>
          <w:sz w:val="19"/>
          <w:szCs w:val="19"/>
        </w:rPr>
        <w:t xml:space="preserve">Jennifer Evans </w:t>
      </w:r>
      <w:r w:rsidR="000A4D6B">
        <w:rPr>
          <w:sz w:val="19"/>
          <w:szCs w:val="19"/>
        </w:rPr>
        <w:t>and her staff for their support.</w:t>
      </w:r>
      <w:r>
        <w:rPr>
          <w:sz w:val="19"/>
          <w:szCs w:val="19"/>
        </w:rPr>
        <w:t xml:space="preserve"> </w:t>
      </w:r>
    </w:p>
    <w:p w14:paraId="07765B08" w14:textId="18FAC238" w:rsidR="00335955" w:rsidRDefault="00335955" w:rsidP="00887EBA">
      <w:pPr>
        <w:pStyle w:val="ListParagraph"/>
        <w:numPr>
          <w:ilvl w:val="0"/>
          <w:numId w:val="25"/>
        </w:numPr>
        <w:ind w:left="-284" w:right="-291" w:firstLine="0"/>
        <w:rPr>
          <w:sz w:val="19"/>
          <w:szCs w:val="19"/>
        </w:rPr>
      </w:pPr>
      <w:r>
        <w:rPr>
          <w:sz w:val="19"/>
          <w:szCs w:val="19"/>
        </w:rPr>
        <w:t>The OSA Committee for</w:t>
      </w:r>
      <w:r w:rsidR="000A4D6B">
        <w:rPr>
          <w:sz w:val="19"/>
          <w:szCs w:val="19"/>
        </w:rPr>
        <w:t xml:space="preserve"> their hard work over the year.</w:t>
      </w:r>
    </w:p>
    <w:p w14:paraId="39CD6DD1" w14:textId="7CB4EA47" w:rsidR="000A4D6B" w:rsidRDefault="000A4D6B" w:rsidP="00887EBA">
      <w:pPr>
        <w:pStyle w:val="ListParagraph"/>
        <w:numPr>
          <w:ilvl w:val="0"/>
          <w:numId w:val="25"/>
        </w:numPr>
        <w:ind w:left="-284" w:right="-291" w:firstLine="0"/>
        <w:rPr>
          <w:sz w:val="19"/>
          <w:szCs w:val="19"/>
        </w:rPr>
      </w:pPr>
      <w:r>
        <w:rPr>
          <w:sz w:val="19"/>
          <w:szCs w:val="19"/>
        </w:rPr>
        <w:t>The Administrator</w:t>
      </w:r>
      <w:r w:rsidR="008C27DD">
        <w:rPr>
          <w:sz w:val="19"/>
          <w:szCs w:val="19"/>
        </w:rPr>
        <w:t xml:space="preserve"> Ms Kylie Darragh</w:t>
      </w:r>
      <w:r>
        <w:rPr>
          <w:sz w:val="19"/>
          <w:szCs w:val="19"/>
        </w:rPr>
        <w:t xml:space="preserve">. </w:t>
      </w:r>
    </w:p>
    <w:p w14:paraId="1224DEEE" w14:textId="77777777" w:rsidR="00335955" w:rsidRPr="00335955" w:rsidRDefault="00335955" w:rsidP="00887EBA">
      <w:pPr>
        <w:ind w:left="-284" w:right="-291"/>
        <w:rPr>
          <w:sz w:val="19"/>
          <w:szCs w:val="19"/>
        </w:rPr>
      </w:pPr>
    </w:p>
    <w:p w14:paraId="626BA7D6" w14:textId="77777777" w:rsidR="00F774A6" w:rsidRPr="00284B99" w:rsidRDefault="00F774A6" w:rsidP="00887EBA">
      <w:pPr>
        <w:ind w:left="-284" w:right="-291"/>
        <w:rPr>
          <w:sz w:val="19"/>
          <w:szCs w:val="19"/>
        </w:rPr>
      </w:pPr>
    </w:p>
    <w:p w14:paraId="706C4CA0" w14:textId="77777777" w:rsidR="001C25FF" w:rsidRDefault="001C25FF" w:rsidP="00887EBA">
      <w:pPr>
        <w:ind w:left="-284" w:right="-291"/>
        <w:rPr>
          <w:sz w:val="19"/>
          <w:szCs w:val="19"/>
        </w:rPr>
      </w:pPr>
    </w:p>
    <w:p w14:paraId="625D5F89" w14:textId="21DA65B4" w:rsidR="001C25FF" w:rsidRDefault="001C25FF" w:rsidP="00887EBA">
      <w:pPr>
        <w:ind w:left="-284" w:right="-291"/>
        <w:rPr>
          <w:sz w:val="19"/>
          <w:szCs w:val="19"/>
        </w:rPr>
      </w:pPr>
      <w:proofErr w:type="gramStart"/>
      <w:r>
        <w:rPr>
          <w:b/>
          <w:sz w:val="19"/>
          <w:szCs w:val="19"/>
        </w:rPr>
        <w:t xml:space="preserve">MOVED </w:t>
      </w:r>
      <w:r>
        <w:rPr>
          <w:sz w:val="19"/>
          <w:szCs w:val="19"/>
        </w:rPr>
        <w:t xml:space="preserve">that the </w:t>
      </w:r>
      <w:r w:rsidR="00F774A6">
        <w:rPr>
          <w:sz w:val="19"/>
          <w:szCs w:val="19"/>
        </w:rPr>
        <w:t>Annual R</w:t>
      </w:r>
      <w:r>
        <w:rPr>
          <w:sz w:val="19"/>
          <w:szCs w:val="19"/>
        </w:rPr>
        <w:t>eport be received.</w:t>
      </w:r>
      <w:proofErr w:type="gramEnd"/>
    </w:p>
    <w:p w14:paraId="153D0007" w14:textId="54D76AA9" w:rsidR="00F774A6" w:rsidRDefault="00F774A6" w:rsidP="00887EBA">
      <w:pPr>
        <w:ind w:left="-284" w:right="-291"/>
        <w:rPr>
          <w:sz w:val="19"/>
          <w:szCs w:val="19"/>
        </w:rPr>
      </w:pPr>
    </w:p>
    <w:p w14:paraId="4F3F3F46" w14:textId="6CB6D50B" w:rsidR="001C25FF" w:rsidRDefault="001C25FF" w:rsidP="00887EBA">
      <w:pPr>
        <w:ind w:left="-284" w:right="-291"/>
        <w:rPr>
          <w:b/>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B0033D">
        <w:rPr>
          <w:sz w:val="19"/>
          <w:szCs w:val="19"/>
        </w:rPr>
        <w:tab/>
        <w:t>(Schweigman/</w:t>
      </w:r>
      <w:r w:rsidR="000A4D6B">
        <w:rPr>
          <w:sz w:val="19"/>
          <w:szCs w:val="19"/>
        </w:rPr>
        <w:t>Andrews</w:t>
      </w:r>
      <w:r w:rsidR="00B0033D">
        <w:rPr>
          <w:sz w:val="19"/>
          <w:szCs w:val="19"/>
        </w:rPr>
        <w:t>)</w:t>
      </w:r>
      <w:r w:rsidR="00B0033D">
        <w:rPr>
          <w:sz w:val="19"/>
          <w:szCs w:val="19"/>
        </w:rPr>
        <w:tab/>
      </w:r>
      <w:r w:rsidR="00B0033D">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0A4D6B">
        <w:rPr>
          <w:sz w:val="19"/>
          <w:szCs w:val="19"/>
        </w:rPr>
        <w:tab/>
      </w:r>
      <w:r w:rsidR="004D7C5D">
        <w:rPr>
          <w:b/>
          <w:sz w:val="19"/>
          <w:szCs w:val="19"/>
        </w:rPr>
        <w:t>CARRIED</w:t>
      </w:r>
    </w:p>
    <w:p w14:paraId="299E60DA" w14:textId="77777777" w:rsidR="001C25FF" w:rsidRDefault="001C25FF" w:rsidP="00887EBA">
      <w:pPr>
        <w:ind w:left="-284" w:right="-291"/>
        <w:rPr>
          <w:b/>
          <w:sz w:val="19"/>
          <w:szCs w:val="19"/>
        </w:rPr>
      </w:pPr>
    </w:p>
    <w:p w14:paraId="3D1808FF" w14:textId="77777777" w:rsidR="000A4D6B" w:rsidRDefault="000A4D6B" w:rsidP="00887EBA">
      <w:pPr>
        <w:ind w:left="-284" w:right="-291"/>
        <w:rPr>
          <w:b/>
          <w:sz w:val="19"/>
          <w:szCs w:val="19"/>
        </w:rPr>
      </w:pPr>
    </w:p>
    <w:p w14:paraId="3BF645F1" w14:textId="37FE4D81" w:rsidR="001C25FF" w:rsidRPr="001C25FF" w:rsidRDefault="001C25FF" w:rsidP="00887EBA">
      <w:pPr>
        <w:pStyle w:val="Heading1"/>
        <w:numPr>
          <w:ilvl w:val="0"/>
          <w:numId w:val="15"/>
        </w:numPr>
        <w:ind w:left="-284" w:right="-291" w:firstLine="0"/>
      </w:pPr>
      <w:r>
        <w:t xml:space="preserve">PRESENTATION OF UN-AUDITED FINANCIAL </w:t>
      </w:r>
      <w:r w:rsidR="00F07038">
        <w:t>statements 2016-2017</w:t>
      </w:r>
    </w:p>
    <w:p w14:paraId="133D7F5A" w14:textId="1F7F6380" w:rsidR="00F1554E" w:rsidRDefault="00E72C89" w:rsidP="00887EBA">
      <w:pPr>
        <w:ind w:left="-284" w:right="-291"/>
        <w:rPr>
          <w:sz w:val="19"/>
          <w:szCs w:val="19"/>
        </w:rPr>
      </w:pPr>
      <w:r>
        <w:rPr>
          <w:sz w:val="19"/>
          <w:szCs w:val="19"/>
        </w:rPr>
        <w:t xml:space="preserve">Mr Clifford </w:t>
      </w:r>
      <w:r w:rsidR="000E533A">
        <w:rPr>
          <w:sz w:val="19"/>
          <w:szCs w:val="19"/>
        </w:rPr>
        <w:t xml:space="preserve">presented the </w:t>
      </w:r>
      <w:r w:rsidR="00410622">
        <w:rPr>
          <w:sz w:val="19"/>
          <w:szCs w:val="19"/>
        </w:rPr>
        <w:t xml:space="preserve">un-audited </w:t>
      </w:r>
      <w:r w:rsidR="000E533A">
        <w:rPr>
          <w:sz w:val="19"/>
          <w:szCs w:val="19"/>
        </w:rPr>
        <w:t>fin</w:t>
      </w:r>
      <w:r w:rsidR="00F1554E">
        <w:rPr>
          <w:sz w:val="19"/>
          <w:szCs w:val="19"/>
        </w:rPr>
        <w:t xml:space="preserve">ancial statement </w:t>
      </w:r>
      <w:r w:rsidR="00410622">
        <w:rPr>
          <w:sz w:val="19"/>
          <w:szCs w:val="19"/>
        </w:rPr>
        <w:t xml:space="preserve">(attached) </w:t>
      </w:r>
      <w:r w:rsidR="00F1554E">
        <w:rPr>
          <w:sz w:val="19"/>
          <w:szCs w:val="19"/>
        </w:rPr>
        <w:t xml:space="preserve">and noted points as follows: </w:t>
      </w:r>
    </w:p>
    <w:p w14:paraId="05E560CC" w14:textId="074C11DC" w:rsidR="00F1554E" w:rsidRDefault="00F07038" w:rsidP="00887EBA">
      <w:pPr>
        <w:pStyle w:val="ListParagraph"/>
        <w:numPr>
          <w:ilvl w:val="0"/>
          <w:numId w:val="21"/>
        </w:numPr>
        <w:ind w:left="-284" w:right="-291" w:firstLine="0"/>
        <w:rPr>
          <w:sz w:val="19"/>
          <w:szCs w:val="19"/>
        </w:rPr>
      </w:pPr>
      <w:r>
        <w:rPr>
          <w:sz w:val="19"/>
          <w:szCs w:val="19"/>
        </w:rPr>
        <w:t xml:space="preserve">There is a small surplus of $9,400.00. </w:t>
      </w:r>
    </w:p>
    <w:p w14:paraId="76892B39" w14:textId="571EB2E9" w:rsidR="00F07038" w:rsidRDefault="00F07038" w:rsidP="00887EBA">
      <w:pPr>
        <w:pStyle w:val="ListParagraph"/>
        <w:numPr>
          <w:ilvl w:val="0"/>
          <w:numId w:val="21"/>
        </w:numPr>
        <w:ind w:left="-284" w:right="-291" w:firstLine="0"/>
        <w:rPr>
          <w:sz w:val="19"/>
          <w:szCs w:val="19"/>
        </w:rPr>
      </w:pPr>
      <w:r>
        <w:rPr>
          <w:sz w:val="19"/>
          <w:szCs w:val="19"/>
        </w:rPr>
        <w:t xml:space="preserve">Subscription payments and donations have increased this year due to better financial accounting systems. </w:t>
      </w:r>
    </w:p>
    <w:p w14:paraId="0C55EAD5" w14:textId="74513778" w:rsidR="00F07038" w:rsidRDefault="00F07038" w:rsidP="00887EBA">
      <w:pPr>
        <w:pStyle w:val="ListParagraph"/>
        <w:numPr>
          <w:ilvl w:val="0"/>
          <w:numId w:val="21"/>
        </w:numPr>
        <w:ind w:left="-284" w:right="-291" w:firstLine="0"/>
        <w:rPr>
          <w:sz w:val="19"/>
          <w:szCs w:val="19"/>
        </w:rPr>
      </w:pPr>
      <w:r>
        <w:rPr>
          <w:sz w:val="19"/>
          <w:szCs w:val="19"/>
        </w:rPr>
        <w:t xml:space="preserve">Expenses in Administration have grown and wage costs have increased. </w:t>
      </w:r>
    </w:p>
    <w:p w14:paraId="4FC28410" w14:textId="61587E7E" w:rsidR="00F07038" w:rsidRDefault="00F07038" w:rsidP="00887EBA">
      <w:pPr>
        <w:pStyle w:val="ListParagraph"/>
        <w:numPr>
          <w:ilvl w:val="0"/>
          <w:numId w:val="21"/>
        </w:numPr>
        <w:ind w:left="-284" w:right="-291" w:firstLine="0"/>
        <w:rPr>
          <w:sz w:val="19"/>
          <w:szCs w:val="19"/>
        </w:rPr>
      </w:pPr>
      <w:r>
        <w:rPr>
          <w:sz w:val="19"/>
          <w:szCs w:val="19"/>
        </w:rPr>
        <w:t xml:space="preserve">There has been a significant $600-$700 savings in the printing costs of the Newsletter. </w:t>
      </w:r>
    </w:p>
    <w:p w14:paraId="6AC9F8BE" w14:textId="49336054" w:rsidR="00F07038" w:rsidRDefault="00F07038" w:rsidP="00887EBA">
      <w:pPr>
        <w:pStyle w:val="ListParagraph"/>
        <w:numPr>
          <w:ilvl w:val="0"/>
          <w:numId w:val="21"/>
        </w:numPr>
        <w:ind w:left="-284" w:right="-291" w:firstLine="0"/>
        <w:rPr>
          <w:sz w:val="19"/>
          <w:szCs w:val="19"/>
        </w:rPr>
      </w:pPr>
      <w:r>
        <w:rPr>
          <w:sz w:val="19"/>
          <w:szCs w:val="19"/>
        </w:rPr>
        <w:t xml:space="preserve">New system set-up costs of $3000-$4000 would not be reoccurring. </w:t>
      </w:r>
    </w:p>
    <w:p w14:paraId="0443C195" w14:textId="21FE250B" w:rsidR="00F1554E" w:rsidRDefault="00F07038" w:rsidP="00887EBA">
      <w:pPr>
        <w:pStyle w:val="ListParagraph"/>
        <w:numPr>
          <w:ilvl w:val="0"/>
          <w:numId w:val="21"/>
        </w:numPr>
        <w:ind w:left="-284" w:right="-291" w:firstLine="0"/>
        <w:rPr>
          <w:sz w:val="19"/>
          <w:szCs w:val="19"/>
        </w:rPr>
      </w:pPr>
      <w:r>
        <w:rPr>
          <w:sz w:val="19"/>
          <w:szCs w:val="19"/>
        </w:rPr>
        <w:t>The OSA was looking at being able to offer up to $23,000.00 worth of support to the Museum in the coming year.</w:t>
      </w:r>
    </w:p>
    <w:p w14:paraId="2DDFDF61" w14:textId="09C1E1F3" w:rsidR="00F07038" w:rsidRPr="00F07038" w:rsidRDefault="00F07038" w:rsidP="00887EBA">
      <w:pPr>
        <w:pStyle w:val="ListParagraph"/>
        <w:numPr>
          <w:ilvl w:val="0"/>
          <w:numId w:val="21"/>
        </w:numPr>
        <w:ind w:left="-284" w:right="-291" w:firstLine="0"/>
        <w:rPr>
          <w:sz w:val="19"/>
          <w:szCs w:val="19"/>
        </w:rPr>
      </w:pPr>
      <w:r>
        <w:rPr>
          <w:sz w:val="19"/>
          <w:szCs w:val="19"/>
        </w:rPr>
        <w:t xml:space="preserve">The OSA’s investments are listed as conservative and ethical investments. </w:t>
      </w:r>
    </w:p>
    <w:p w14:paraId="0B9149F1" w14:textId="77777777" w:rsidR="00F1554E" w:rsidRPr="00F1554E" w:rsidRDefault="00F1554E" w:rsidP="00887EBA">
      <w:pPr>
        <w:pStyle w:val="ListParagraph"/>
        <w:ind w:left="-284" w:right="-291"/>
        <w:rPr>
          <w:sz w:val="19"/>
          <w:szCs w:val="19"/>
        </w:rPr>
      </w:pPr>
    </w:p>
    <w:p w14:paraId="553CDEBD" w14:textId="77777777" w:rsidR="00F1554E" w:rsidRPr="00F1554E" w:rsidRDefault="00F1554E" w:rsidP="00887EBA">
      <w:pPr>
        <w:pStyle w:val="ListParagraph"/>
        <w:ind w:left="-284" w:right="-291"/>
        <w:rPr>
          <w:sz w:val="19"/>
          <w:szCs w:val="19"/>
        </w:rPr>
      </w:pPr>
    </w:p>
    <w:p w14:paraId="1262C3BA" w14:textId="31F015DF" w:rsidR="00F1554E" w:rsidRPr="00F1554E" w:rsidRDefault="00F1554E" w:rsidP="00887EBA">
      <w:pPr>
        <w:ind w:left="-284" w:right="-291"/>
        <w:rPr>
          <w:sz w:val="19"/>
          <w:szCs w:val="19"/>
        </w:rPr>
      </w:pPr>
      <w:r>
        <w:rPr>
          <w:sz w:val="19"/>
          <w:szCs w:val="19"/>
        </w:rPr>
        <w:t xml:space="preserve">The Treasurer thanked Kylie Darragh and Susan Schweigman for all their support throughout the year. </w:t>
      </w:r>
    </w:p>
    <w:p w14:paraId="61229760" w14:textId="77777777" w:rsidR="00F774A6" w:rsidRDefault="00F774A6" w:rsidP="00887EBA">
      <w:pPr>
        <w:ind w:left="-284" w:right="-291"/>
        <w:rPr>
          <w:sz w:val="19"/>
          <w:szCs w:val="19"/>
        </w:rPr>
      </w:pPr>
    </w:p>
    <w:p w14:paraId="07161C37" w14:textId="31B23DB6" w:rsidR="00F774A6" w:rsidRDefault="00F774A6" w:rsidP="00887EBA">
      <w:pPr>
        <w:ind w:left="-284" w:right="-291"/>
        <w:rPr>
          <w:sz w:val="19"/>
          <w:szCs w:val="19"/>
        </w:rPr>
      </w:pPr>
      <w:r>
        <w:rPr>
          <w:b/>
          <w:sz w:val="19"/>
          <w:szCs w:val="19"/>
        </w:rPr>
        <w:t>MOVED</w:t>
      </w:r>
      <w:r>
        <w:rPr>
          <w:sz w:val="19"/>
          <w:szCs w:val="19"/>
        </w:rPr>
        <w:t xml:space="preserve"> that the un-audited financial statements be received.</w:t>
      </w:r>
    </w:p>
    <w:p w14:paraId="527C6296" w14:textId="0B7F3A82" w:rsidR="00F774A6" w:rsidRDefault="00F774A6" w:rsidP="00887EBA">
      <w:pPr>
        <w:ind w:left="-284" w:right="-291"/>
        <w:rPr>
          <w:sz w:val="19"/>
          <w:szCs w:val="19"/>
        </w:rPr>
      </w:pPr>
      <w:r>
        <w:rPr>
          <w:sz w:val="19"/>
          <w:szCs w:val="19"/>
        </w:rPr>
        <w:tab/>
      </w:r>
      <w:r>
        <w:rPr>
          <w:sz w:val="19"/>
          <w:szCs w:val="19"/>
        </w:rPr>
        <w:tab/>
      </w:r>
    </w:p>
    <w:p w14:paraId="7B908B6A" w14:textId="77777777" w:rsidR="00F07038" w:rsidRDefault="00F774A6" w:rsidP="00887EBA">
      <w:pPr>
        <w:ind w:left="-284" w:right="-291"/>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5E3775">
        <w:rPr>
          <w:sz w:val="19"/>
          <w:szCs w:val="19"/>
        </w:rPr>
        <w:tab/>
      </w:r>
      <w:r w:rsidR="005E3775">
        <w:rPr>
          <w:sz w:val="19"/>
          <w:szCs w:val="19"/>
        </w:rPr>
        <w:tab/>
      </w:r>
      <w:r w:rsidR="00F1554E">
        <w:rPr>
          <w:sz w:val="19"/>
          <w:szCs w:val="19"/>
        </w:rPr>
        <w:t>(</w:t>
      </w:r>
      <w:r w:rsidR="00F07038">
        <w:rPr>
          <w:sz w:val="19"/>
          <w:szCs w:val="19"/>
        </w:rPr>
        <w:t>Schweigman/Clarke</w:t>
      </w:r>
      <w:r>
        <w:rPr>
          <w:sz w:val="19"/>
          <w:szCs w:val="19"/>
        </w:rPr>
        <w:t>)</w:t>
      </w:r>
    </w:p>
    <w:p w14:paraId="2D775D47" w14:textId="77777777" w:rsidR="00F07038" w:rsidRDefault="00F07038" w:rsidP="00887EBA">
      <w:pPr>
        <w:ind w:left="-284" w:right="-291"/>
        <w:rPr>
          <w:sz w:val="19"/>
          <w:szCs w:val="19"/>
        </w:rPr>
      </w:pPr>
    </w:p>
    <w:p w14:paraId="2AF4468C" w14:textId="7F885D7C" w:rsidR="00F774A6" w:rsidRPr="00F774A6" w:rsidRDefault="00F07038" w:rsidP="00887EBA">
      <w:pPr>
        <w:ind w:left="-284" w:right="-291"/>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F774A6">
        <w:rPr>
          <w:sz w:val="19"/>
          <w:szCs w:val="19"/>
        </w:rPr>
        <w:tab/>
      </w:r>
      <w:r w:rsidR="00F1554E">
        <w:rPr>
          <w:b/>
          <w:sz w:val="19"/>
          <w:szCs w:val="19"/>
        </w:rPr>
        <w:t>CARRIED</w:t>
      </w:r>
    </w:p>
    <w:p w14:paraId="654B23E1" w14:textId="7A179C6E" w:rsidR="00F774A6" w:rsidRDefault="00F774A6" w:rsidP="00887EBA">
      <w:pPr>
        <w:tabs>
          <w:tab w:val="left" w:pos="3165"/>
        </w:tabs>
        <w:ind w:left="-284" w:right="-291"/>
        <w:rPr>
          <w:sz w:val="19"/>
          <w:szCs w:val="19"/>
        </w:rPr>
      </w:pPr>
    </w:p>
    <w:p w14:paraId="0EAC4C1A" w14:textId="77777777" w:rsidR="00F774A6" w:rsidRDefault="00F774A6" w:rsidP="00887EBA">
      <w:pPr>
        <w:ind w:left="-284" w:right="-291"/>
        <w:rPr>
          <w:sz w:val="19"/>
          <w:szCs w:val="19"/>
        </w:rPr>
      </w:pPr>
    </w:p>
    <w:p w14:paraId="3FF58741" w14:textId="77777777" w:rsidR="00F774A6" w:rsidRPr="00FE51CD" w:rsidRDefault="00F774A6" w:rsidP="00887EBA">
      <w:pPr>
        <w:pStyle w:val="Heading1"/>
        <w:numPr>
          <w:ilvl w:val="0"/>
          <w:numId w:val="15"/>
        </w:numPr>
        <w:ind w:left="-284" w:right="-291" w:firstLine="0"/>
      </w:pPr>
      <w:r>
        <w:t>COMMITTEE ELECTION</w:t>
      </w:r>
    </w:p>
    <w:p w14:paraId="49528BF9" w14:textId="186870DD" w:rsidR="00F774A6" w:rsidRDefault="00165DA9" w:rsidP="00887EBA">
      <w:pPr>
        <w:ind w:left="-284" w:right="-291"/>
        <w:rPr>
          <w:sz w:val="19"/>
          <w:szCs w:val="19"/>
        </w:rPr>
      </w:pPr>
      <w:r>
        <w:rPr>
          <w:sz w:val="19"/>
          <w:szCs w:val="19"/>
        </w:rPr>
        <w:t xml:space="preserve">Mr </w:t>
      </w:r>
      <w:r w:rsidR="00A62AB8">
        <w:rPr>
          <w:sz w:val="19"/>
          <w:szCs w:val="19"/>
        </w:rPr>
        <w:t>Pete Smith</w:t>
      </w:r>
      <w:r w:rsidR="00F774A6">
        <w:rPr>
          <w:sz w:val="19"/>
          <w:szCs w:val="19"/>
        </w:rPr>
        <w:t xml:space="preserve"> put to the membership that Mrs</w:t>
      </w:r>
      <w:r w:rsidR="00C8612A">
        <w:rPr>
          <w:sz w:val="19"/>
          <w:szCs w:val="19"/>
        </w:rPr>
        <w:t xml:space="preserve"> Schweigman </w:t>
      </w:r>
      <w:r w:rsidR="00FC00B3">
        <w:rPr>
          <w:sz w:val="19"/>
          <w:szCs w:val="19"/>
        </w:rPr>
        <w:t>continues</w:t>
      </w:r>
      <w:r w:rsidR="00C8612A">
        <w:rPr>
          <w:sz w:val="19"/>
          <w:szCs w:val="19"/>
        </w:rPr>
        <w:t xml:space="preserve"> in the role</w:t>
      </w:r>
      <w:r w:rsidR="00F774A6">
        <w:rPr>
          <w:sz w:val="19"/>
          <w:szCs w:val="19"/>
        </w:rPr>
        <w:t xml:space="preserve"> of President for the coming year.  </w:t>
      </w:r>
    </w:p>
    <w:p w14:paraId="14540785" w14:textId="77777777" w:rsidR="00FC00B3" w:rsidRDefault="00FC00B3" w:rsidP="00887EBA">
      <w:pPr>
        <w:ind w:left="-284" w:right="-291"/>
        <w:rPr>
          <w:sz w:val="19"/>
          <w:szCs w:val="19"/>
        </w:rPr>
      </w:pPr>
    </w:p>
    <w:p w14:paraId="76B12FA3" w14:textId="067D7482" w:rsidR="00FC00B3" w:rsidRPr="00890B12" w:rsidRDefault="00FC00B3" w:rsidP="00887EBA">
      <w:pPr>
        <w:ind w:left="-284" w:right="-291"/>
        <w:rPr>
          <w:sz w:val="19"/>
          <w:szCs w:val="19"/>
        </w:rPr>
      </w:pPr>
      <w:r>
        <w:rPr>
          <w:sz w:val="19"/>
          <w:szCs w:val="19"/>
        </w:rPr>
        <w:t xml:space="preserve">Mrs Schweigman was declared elected. </w:t>
      </w:r>
    </w:p>
    <w:p w14:paraId="7ED0B49B" w14:textId="77777777" w:rsidR="00F774A6" w:rsidRPr="00890B12" w:rsidRDefault="00F774A6" w:rsidP="00887EBA">
      <w:pPr>
        <w:ind w:left="-284" w:right="-291"/>
        <w:rPr>
          <w:sz w:val="19"/>
          <w:szCs w:val="19"/>
        </w:rPr>
      </w:pPr>
    </w:p>
    <w:p w14:paraId="27ADA6C1" w14:textId="714E7F91" w:rsidR="00F774A6" w:rsidRPr="00890B12" w:rsidRDefault="00F774A6" w:rsidP="00887EBA">
      <w:pPr>
        <w:ind w:left="-284" w:right="-291"/>
        <w:rPr>
          <w:sz w:val="19"/>
          <w:szCs w:val="19"/>
        </w:rPr>
      </w:pPr>
      <w:r>
        <w:rPr>
          <w:sz w:val="19"/>
          <w:szCs w:val="19"/>
        </w:rPr>
        <w:t>Mrs Schweigman</w:t>
      </w:r>
      <w:r w:rsidRPr="00890B12">
        <w:rPr>
          <w:sz w:val="19"/>
          <w:szCs w:val="19"/>
        </w:rPr>
        <w:t xml:space="preserve"> declared the following nominations.</w:t>
      </w:r>
    </w:p>
    <w:p w14:paraId="4BE30B1C" w14:textId="77777777" w:rsidR="00F774A6" w:rsidRPr="00890B12" w:rsidRDefault="00F774A6" w:rsidP="00887EBA">
      <w:pPr>
        <w:ind w:left="-284" w:right="-291"/>
        <w:rPr>
          <w:sz w:val="19"/>
          <w:szCs w:val="19"/>
        </w:rPr>
      </w:pPr>
    </w:p>
    <w:p w14:paraId="602E1892" w14:textId="01B42EA0" w:rsidR="00F774A6" w:rsidRPr="00890B12" w:rsidRDefault="00F774A6" w:rsidP="00887EBA">
      <w:pPr>
        <w:ind w:left="-284" w:right="-291"/>
        <w:rPr>
          <w:sz w:val="19"/>
          <w:szCs w:val="19"/>
        </w:rPr>
      </w:pPr>
      <w:r w:rsidRPr="00890B12">
        <w:rPr>
          <w:sz w:val="19"/>
          <w:szCs w:val="19"/>
        </w:rPr>
        <w:t>Vice President</w:t>
      </w:r>
      <w:r w:rsidR="00AC18F1">
        <w:rPr>
          <w:sz w:val="19"/>
          <w:szCs w:val="19"/>
        </w:rPr>
        <w:t>s</w:t>
      </w:r>
      <w:r w:rsidRPr="00890B12">
        <w:rPr>
          <w:sz w:val="19"/>
          <w:szCs w:val="19"/>
        </w:rPr>
        <w:t>:</w:t>
      </w:r>
    </w:p>
    <w:p w14:paraId="3DA86EEC" w14:textId="77777777" w:rsidR="00AC18F1" w:rsidRPr="0047744E" w:rsidRDefault="00AC18F1" w:rsidP="00887EBA">
      <w:pPr>
        <w:tabs>
          <w:tab w:val="left" w:pos="567"/>
        </w:tabs>
        <w:ind w:left="-284" w:right="-291"/>
        <w:rPr>
          <w:sz w:val="19"/>
          <w:szCs w:val="19"/>
        </w:rPr>
      </w:pPr>
    </w:p>
    <w:p w14:paraId="6B80E25F" w14:textId="4A794ABA" w:rsidR="00AC18F1" w:rsidRDefault="00AC18F1" w:rsidP="00887EBA">
      <w:pPr>
        <w:pStyle w:val="ListParagraph"/>
        <w:numPr>
          <w:ilvl w:val="0"/>
          <w:numId w:val="11"/>
        </w:numPr>
        <w:tabs>
          <w:tab w:val="left" w:pos="567"/>
        </w:tabs>
        <w:ind w:left="-284" w:right="-291" w:firstLine="0"/>
        <w:rPr>
          <w:sz w:val="19"/>
          <w:szCs w:val="19"/>
        </w:rPr>
      </w:pPr>
      <w:r>
        <w:rPr>
          <w:sz w:val="19"/>
          <w:szCs w:val="19"/>
        </w:rPr>
        <w:t>Mr Peter Smith</w:t>
      </w:r>
    </w:p>
    <w:p w14:paraId="2380B66F" w14:textId="77777777" w:rsidR="002F36DA" w:rsidRDefault="002F36DA" w:rsidP="00887EBA">
      <w:pPr>
        <w:tabs>
          <w:tab w:val="left" w:pos="567"/>
        </w:tabs>
        <w:ind w:left="-284" w:right="-291"/>
        <w:rPr>
          <w:sz w:val="19"/>
          <w:szCs w:val="19"/>
        </w:rPr>
      </w:pPr>
    </w:p>
    <w:p w14:paraId="5563C0E4" w14:textId="77777777" w:rsidR="002F36DA" w:rsidRDefault="002F36DA" w:rsidP="00887EBA">
      <w:pPr>
        <w:tabs>
          <w:tab w:val="left" w:pos="567"/>
        </w:tabs>
        <w:ind w:left="-284" w:right="-291"/>
        <w:rPr>
          <w:sz w:val="19"/>
          <w:szCs w:val="19"/>
        </w:rPr>
      </w:pPr>
      <w:r>
        <w:rPr>
          <w:sz w:val="19"/>
          <w:szCs w:val="19"/>
        </w:rPr>
        <w:t xml:space="preserve">Peter Smith was declared duly elected. </w:t>
      </w:r>
    </w:p>
    <w:p w14:paraId="71409367" w14:textId="77777777" w:rsidR="002F36DA" w:rsidRPr="002F36DA" w:rsidRDefault="002F36DA" w:rsidP="00887EBA">
      <w:pPr>
        <w:tabs>
          <w:tab w:val="left" w:pos="567"/>
        </w:tabs>
        <w:ind w:left="-284" w:right="-291"/>
        <w:rPr>
          <w:sz w:val="19"/>
          <w:szCs w:val="19"/>
        </w:rPr>
      </w:pPr>
    </w:p>
    <w:p w14:paraId="3D09A343" w14:textId="77777777" w:rsidR="005E3775" w:rsidRDefault="005E3775" w:rsidP="00887EBA">
      <w:pPr>
        <w:tabs>
          <w:tab w:val="left" w:pos="567"/>
        </w:tabs>
        <w:ind w:left="-284" w:right="-291"/>
        <w:rPr>
          <w:sz w:val="19"/>
          <w:szCs w:val="19"/>
        </w:rPr>
      </w:pPr>
    </w:p>
    <w:p w14:paraId="50E00BB3" w14:textId="0EA8D6B4" w:rsidR="00686F94" w:rsidRDefault="00AA666E" w:rsidP="00887EBA">
      <w:pPr>
        <w:tabs>
          <w:tab w:val="left" w:pos="567"/>
        </w:tabs>
        <w:ind w:left="-284" w:right="-291"/>
        <w:rPr>
          <w:sz w:val="19"/>
          <w:szCs w:val="19"/>
        </w:rPr>
      </w:pPr>
      <w:r>
        <w:rPr>
          <w:sz w:val="19"/>
          <w:szCs w:val="19"/>
        </w:rPr>
        <w:lastRenderedPageBreak/>
        <w:t xml:space="preserve">Mrs Schweigman read the list of nominees received by the closing date. </w:t>
      </w:r>
      <w:r w:rsidR="002F36DA">
        <w:rPr>
          <w:sz w:val="19"/>
          <w:szCs w:val="19"/>
        </w:rPr>
        <w:t>It was discussed</w:t>
      </w:r>
      <w:r>
        <w:rPr>
          <w:sz w:val="19"/>
          <w:szCs w:val="19"/>
        </w:rPr>
        <w:t xml:space="preserve"> that </w:t>
      </w:r>
      <w:r w:rsidR="002F36DA">
        <w:rPr>
          <w:sz w:val="19"/>
          <w:szCs w:val="19"/>
        </w:rPr>
        <w:t xml:space="preserve">Mr Keith Clifford (Treasurer) and </w:t>
      </w:r>
      <w:r w:rsidR="005E3775">
        <w:rPr>
          <w:sz w:val="19"/>
          <w:szCs w:val="19"/>
        </w:rPr>
        <w:t>Mr Phil Dowsett (Immediate Past President</w:t>
      </w:r>
      <w:r w:rsidR="002F36DA">
        <w:rPr>
          <w:sz w:val="19"/>
          <w:szCs w:val="19"/>
        </w:rPr>
        <w:t>) are not</w:t>
      </w:r>
      <w:r w:rsidR="005E3775">
        <w:rPr>
          <w:sz w:val="19"/>
          <w:szCs w:val="19"/>
        </w:rPr>
        <w:t xml:space="preserve"> elected position</w:t>
      </w:r>
      <w:r w:rsidR="002F36DA">
        <w:rPr>
          <w:sz w:val="19"/>
          <w:szCs w:val="19"/>
        </w:rPr>
        <w:t>s</w:t>
      </w:r>
      <w:r w:rsidR="005E3775">
        <w:rPr>
          <w:sz w:val="19"/>
          <w:szCs w:val="19"/>
        </w:rPr>
        <w:t xml:space="preserve">. </w:t>
      </w:r>
      <w:r>
        <w:rPr>
          <w:sz w:val="19"/>
          <w:szCs w:val="19"/>
        </w:rPr>
        <w:t xml:space="preserve">She also noted that the Committee can have 6-10 members. </w:t>
      </w:r>
    </w:p>
    <w:p w14:paraId="3C1B7F5C" w14:textId="77777777" w:rsidR="00F774A6" w:rsidRDefault="00F774A6" w:rsidP="00887EBA">
      <w:pPr>
        <w:ind w:left="-284" w:right="-291"/>
        <w:rPr>
          <w:sz w:val="19"/>
          <w:szCs w:val="19"/>
        </w:rPr>
      </w:pPr>
    </w:p>
    <w:p w14:paraId="4B2240F0" w14:textId="747B639E" w:rsidR="005E3775" w:rsidRPr="002F36DA" w:rsidRDefault="005E3775" w:rsidP="00887EBA">
      <w:pPr>
        <w:ind w:left="-284" w:right="-291"/>
        <w:rPr>
          <w:sz w:val="19"/>
          <w:szCs w:val="19"/>
        </w:rPr>
      </w:pPr>
      <w:r>
        <w:rPr>
          <w:sz w:val="19"/>
          <w:szCs w:val="19"/>
        </w:rPr>
        <w:t xml:space="preserve">The </w:t>
      </w:r>
      <w:r w:rsidR="00F774A6" w:rsidRPr="00890B12">
        <w:rPr>
          <w:sz w:val="19"/>
          <w:szCs w:val="19"/>
        </w:rPr>
        <w:t>Committee</w:t>
      </w:r>
      <w:r>
        <w:rPr>
          <w:sz w:val="19"/>
          <w:szCs w:val="19"/>
        </w:rPr>
        <w:t xml:space="preserve"> was listed as follows:</w:t>
      </w:r>
    </w:p>
    <w:p w14:paraId="7269A046" w14:textId="77777777" w:rsidR="002F36DA" w:rsidRDefault="002F36DA" w:rsidP="00887EBA">
      <w:pPr>
        <w:tabs>
          <w:tab w:val="left" w:pos="567"/>
        </w:tabs>
        <w:spacing w:after="120"/>
        <w:ind w:left="-284" w:right="-291"/>
        <w:jc w:val="left"/>
        <w:rPr>
          <w:rFonts w:eastAsia="Verdana" w:cs="Verdana"/>
          <w:sz w:val="19"/>
        </w:rPr>
      </w:pPr>
    </w:p>
    <w:p w14:paraId="3181B248" w14:textId="77777777" w:rsidR="002F36DA" w:rsidRDefault="002F36DA" w:rsidP="00887EBA">
      <w:pPr>
        <w:tabs>
          <w:tab w:val="left" w:pos="567"/>
        </w:tabs>
        <w:spacing w:after="120"/>
        <w:ind w:left="-284" w:right="-291"/>
        <w:rPr>
          <w:rFonts w:eastAsia="Verdana" w:cs="Verdana"/>
          <w:sz w:val="19"/>
        </w:rPr>
      </w:pPr>
      <w:r>
        <w:rPr>
          <w:rFonts w:eastAsia="Verdana" w:cs="Verdana"/>
          <w:sz w:val="19"/>
        </w:rPr>
        <w:t>Mrs Ann Barsby</w:t>
      </w:r>
    </w:p>
    <w:p w14:paraId="57A1412E" w14:textId="61ED74F5" w:rsidR="002F36DA" w:rsidRDefault="002F36DA" w:rsidP="00887EBA">
      <w:pPr>
        <w:tabs>
          <w:tab w:val="left" w:pos="567"/>
        </w:tabs>
        <w:spacing w:after="120"/>
        <w:ind w:left="-284" w:right="-291"/>
        <w:rPr>
          <w:rFonts w:eastAsia="Verdana" w:cs="Verdana"/>
          <w:sz w:val="19"/>
        </w:rPr>
      </w:pPr>
      <w:r>
        <w:rPr>
          <w:rFonts w:eastAsia="Verdana" w:cs="Verdana"/>
          <w:sz w:val="19"/>
        </w:rPr>
        <w:t>Mr Bob Hopkins</w:t>
      </w:r>
    </w:p>
    <w:p w14:paraId="604E776C" w14:textId="7E6B3FFC" w:rsidR="002F36DA" w:rsidRDefault="002F36DA" w:rsidP="00887EBA">
      <w:pPr>
        <w:tabs>
          <w:tab w:val="left" w:pos="567"/>
        </w:tabs>
        <w:spacing w:after="120"/>
        <w:ind w:left="-284" w:right="-291"/>
        <w:rPr>
          <w:rFonts w:eastAsia="Verdana" w:cs="Verdana"/>
          <w:sz w:val="19"/>
        </w:rPr>
      </w:pPr>
      <w:r>
        <w:rPr>
          <w:rFonts w:eastAsia="Verdana" w:cs="Verdana"/>
          <w:sz w:val="19"/>
        </w:rPr>
        <w:t>Dr Danny Knudson</w:t>
      </w:r>
    </w:p>
    <w:p w14:paraId="3D4851C9" w14:textId="0441A55D" w:rsidR="002F36DA" w:rsidRDefault="002F36DA" w:rsidP="00887EBA">
      <w:pPr>
        <w:tabs>
          <w:tab w:val="left" w:pos="567"/>
        </w:tabs>
        <w:spacing w:after="120"/>
        <w:ind w:left="-284" w:right="-291"/>
        <w:rPr>
          <w:rFonts w:eastAsia="Verdana" w:cs="Verdana"/>
          <w:sz w:val="19"/>
        </w:rPr>
      </w:pPr>
      <w:r>
        <w:rPr>
          <w:rFonts w:eastAsia="Verdana" w:cs="Verdana"/>
          <w:sz w:val="19"/>
        </w:rPr>
        <w:t>Mrs Eleanor Leckie</w:t>
      </w:r>
    </w:p>
    <w:p w14:paraId="1A7666E9" w14:textId="0FE140F2" w:rsidR="002F36DA" w:rsidRDefault="002F36DA" w:rsidP="00887EBA">
      <w:pPr>
        <w:tabs>
          <w:tab w:val="left" w:pos="567"/>
        </w:tabs>
        <w:spacing w:after="120"/>
        <w:ind w:left="-284" w:right="-291"/>
        <w:rPr>
          <w:rFonts w:eastAsia="Verdana" w:cs="Verdana"/>
          <w:sz w:val="19"/>
        </w:rPr>
      </w:pPr>
      <w:r>
        <w:rPr>
          <w:rFonts w:eastAsia="Verdana" w:cs="Verdana"/>
          <w:sz w:val="19"/>
        </w:rPr>
        <w:t>Mrs Alix Lucas-Fyfe</w:t>
      </w:r>
    </w:p>
    <w:p w14:paraId="4B56B8C8" w14:textId="2AC5E2AA" w:rsidR="002F36DA" w:rsidRDefault="002F36DA" w:rsidP="00887EBA">
      <w:pPr>
        <w:tabs>
          <w:tab w:val="left" w:pos="567"/>
        </w:tabs>
        <w:spacing w:after="120"/>
        <w:ind w:left="-284" w:right="-291"/>
        <w:rPr>
          <w:rFonts w:eastAsia="Verdana" w:cs="Verdana"/>
          <w:sz w:val="19"/>
        </w:rPr>
      </w:pPr>
      <w:r>
        <w:rPr>
          <w:rFonts w:eastAsia="Verdana" w:cs="Verdana"/>
          <w:sz w:val="19"/>
        </w:rPr>
        <w:t>Mrs Rhondda Martin</w:t>
      </w:r>
    </w:p>
    <w:p w14:paraId="58FBBD14" w14:textId="0DFAEA5B" w:rsidR="002F36DA" w:rsidRDefault="002F36DA" w:rsidP="00887EBA">
      <w:pPr>
        <w:tabs>
          <w:tab w:val="left" w:pos="567"/>
        </w:tabs>
        <w:spacing w:after="120"/>
        <w:ind w:left="-284" w:right="-291"/>
        <w:rPr>
          <w:rFonts w:eastAsia="Verdana" w:cs="Verdana"/>
          <w:sz w:val="19"/>
        </w:rPr>
      </w:pPr>
      <w:r>
        <w:rPr>
          <w:rFonts w:eastAsia="Verdana" w:cs="Verdana"/>
          <w:sz w:val="19"/>
        </w:rPr>
        <w:t>Mrs Kerry Moir</w:t>
      </w:r>
    </w:p>
    <w:p w14:paraId="4C917BBC" w14:textId="49AEBF80" w:rsidR="002F36DA" w:rsidRDefault="002F36DA" w:rsidP="00887EBA">
      <w:pPr>
        <w:tabs>
          <w:tab w:val="left" w:pos="567"/>
        </w:tabs>
        <w:spacing w:after="120"/>
        <w:ind w:left="-284" w:right="-291"/>
        <w:rPr>
          <w:rFonts w:eastAsia="Verdana" w:cs="Verdana"/>
          <w:sz w:val="19"/>
        </w:rPr>
      </w:pPr>
      <w:r>
        <w:rPr>
          <w:rFonts w:eastAsia="Verdana" w:cs="Verdana"/>
          <w:sz w:val="19"/>
        </w:rPr>
        <w:t>Mrs Denise Montgomery</w:t>
      </w:r>
    </w:p>
    <w:p w14:paraId="4D2C8B28" w14:textId="1F0131D9" w:rsidR="00AA666E" w:rsidRPr="002F36DA" w:rsidRDefault="002F36DA" w:rsidP="00887EBA">
      <w:pPr>
        <w:tabs>
          <w:tab w:val="left" w:pos="567"/>
        </w:tabs>
        <w:spacing w:after="120"/>
        <w:ind w:left="-284" w:right="-291"/>
        <w:rPr>
          <w:rFonts w:eastAsia="Verdana" w:cs="Verdana"/>
          <w:sz w:val="19"/>
        </w:rPr>
      </w:pPr>
      <w:r>
        <w:rPr>
          <w:rFonts w:eastAsia="Verdana" w:cs="Verdana"/>
          <w:sz w:val="19"/>
        </w:rPr>
        <w:t>Mrs Carol Pike</w:t>
      </w:r>
    </w:p>
    <w:p w14:paraId="162CE7D5" w14:textId="77777777" w:rsidR="00F774A6" w:rsidRPr="00890B12" w:rsidRDefault="00F774A6" w:rsidP="00887EBA">
      <w:pPr>
        <w:ind w:left="-284" w:right="-291"/>
        <w:rPr>
          <w:sz w:val="19"/>
          <w:szCs w:val="19"/>
        </w:rPr>
      </w:pPr>
    </w:p>
    <w:p w14:paraId="08FE3F31" w14:textId="618F95FC" w:rsidR="00B477F3" w:rsidRPr="00887EBA" w:rsidRDefault="00F774A6" w:rsidP="00887EBA">
      <w:pPr>
        <w:ind w:left="-284" w:right="-291"/>
        <w:rPr>
          <w:sz w:val="19"/>
          <w:szCs w:val="19"/>
        </w:rPr>
      </w:pPr>
      <w:r>
        <w:rPr>
          <w:sz w:val="19"/>
          <w:szCs w:val="19"/>
        </w:rPr>
        <w:t>Mrs Schweigman</w:t>
      </w:r>
      <w:r w:rsidRPr="00890B12">
        <w:rPr>
          <w:sz w:val="19"/>
          <w:szCs w:val="19"/>
        </w:rPr>
        <w:t xml:space="preserve"> declared </w:t>
      </w:r>
      <w:r w:rsidR="00501B2B">
        <w:rPr>
          <w:sz w:val="19"/>
          <w:szCs w:val="19"/>
        </w:rPr>
        <w:t xml:space="preserve">Mrs Barsby, </w:t>
      </w:r>
      <w:r w:rsidR="00AC18F1">
        <w:rPr>
          <w:sz w:val="19"/>
          <w:szCs w:val="19"/>
        </w:rPr>
        <w:t xml:space="preserve">Mr Hopkins, Dr Knudson, Mrs Leckie, </w:t>
      </w:r>
      <w:r w:rsidR="008A189D">
        <w:rPr>
          <w:sz w:val="19"/>
          <w:szCs w:val="19"/>
        </w:rPr>
        <w:t>Mrs Lu</w:t>
      </w:r>
      <w:r w:rsidR="002F36DA">
        <w:rPr>
          <w:sz w:val="19"/>
          <w:szCs w:val="19"/>
        </w:rPr>
        <w:t xml:space="preserve">cas-Fyfe, </w:t>
      </w:r>
      <w:r w:rsidR="00AC18F1">
        <w:rPr>
          <w:sz w:val="19"/>
          <w:szCs w:val="19"/>
        </w:rPr>
        <w:t>Mrs Martin,</w:t>
      </w:r>
      <w:r w:rsidR="002F36DA">
        <w:rPr>
          <w:sz w:val="19"/>
          <w:szCs w:val="19"/>
        </w:rPr>
        <w:t xml:space="preserve"> Mrs Moir,</w:t>
      </w:r>
      <w:r w:rsidR="005E3775">
        <w:rPr>
          <w:sz w:val="19"/>
          <w:szCs w:val="19"/>
        </w:rPr>
        <w:t xml:space="preserve"> Mrs Montgomery,</w:t>
      </w:r>
      <w:r w:rsidR="00AC18F1">
        <w:rPr>
          <w:sz w:val="19"/>
          <w:szCs w:val="19"/>
        </w:rPr>
        <w:t xml:space="preserve"> </w:t>
      </w:r>
      <w:proofErr w:type="gramStart"/>
      <w:r w:rsidR="002F36DA">
        <w:rPr>
          <w:sz w:val="19"/>
          <w:szCs w:val="19"/>
        </w:rPr>
        <w:t>Mrs</w:t>
      </w:r>
      <w:proofErr w:type="gramEnd"/>
      <w:r w:rsidR="002F36DA">
        <w:rPr>
          <w:sz w:val="19"/>
          <w:szCs w:val="19"/>
        </w:rPr>
        <w:t xml:space="preserve"> Pike </w:t>
      </w:r>
      <w:r w:rsidRPr="00890B12">
        <w:rPr>
          <w:sz w:val="19"/>
          <w:szCs w:val="19"/>
        </w:rPr>
        <w:t>as the elected Committee</w:t>
      </w:r>
      <w:r w:rsidR="00501B2B">
        <w:rPr>
          <w:sz w:val="19"/>
          <w:szCs w:val="19"/>
        </w:rPr>
        <w:t xml:space="preserve"> and congratulated them</w:t>
      </w:r>
      <w:r w:rsidRPr="00890B12">
        <w:rPr>
          <w:sz w:val="19"/>
          <w:szCs w:val="19"/>
        </w:rPr>
        <w:t>.</w:t>
      </w:r>
    </w:p>
    <w:p w14:paraId="1CCAEDFB" w14:textId="77777777" w:rsidR="00B477F3" w:rsidRDefault="00B477F3" w:rsidP="00887EBA">
      <w:pPr>
        <w:tabs>
          <w:tab w:val="left" w:pos="5812"/>
          <w:tab w:val="right" w:pos="9356"/>
        </w:tabs>
        <w:ind w:left="-284" w:right="-291"/>
        <w:rPr>
          <w:b/>
          <w:color w:val="000000"/>
          <w:sz w:val="19"/>
          <w:szCs w:val="19"/>
          <w:lang w:eastAsia="en-GB"/>
        </w:rPr>
      </w:pPr>
    </w:p>
    <w:p w14:paraId="6B04C912" w14:textId="4986F02C" w:rsidR="008C27DD" w:rsidRDefault="008C27DD" w:rsidP="00887EBA">
      <w:pPr>
        <w:pStyle w:val="Heading1"/>
        <w:numPr>
          <w:ilvl w:val="0"/>
          <w:numId w:val="15"/>
        </w:numPr>
        <w:ind w:left="-284" w:right="-291" w:firstLine="0"/>
      </w:pPr>
      <w:r>
        <w:t>motion on notice</w:t>
      </w:r>
    </w:p>
    <w:p w14:paraId="58B895E9" w14:textId="305AD845" w:rsidR="008C27DD" w:rsidRPr="008C27DD" w:rsidRDefault="008C27DD" w:rsidP="00887EBA">
      <w:pPr>
        <w:ind w:left="-284" w:right="-291"/>
        <w:rPr>
          <w:b/>
        </w:rPr>
      </w:pPr>
      <w:r w:rsidRPr="008C27DD">
        <w:rPr>
          <w:b/>
        </w:rPr>
        <w:t>General Remit</w:t>
      </w:r>
    </w:p>
    <w:p w14:paraId="30C929F1" w14:textId="77777777" w:rsidR="008C27DD" w:rsidRDefault="008C27DD" w:rsidP="00887EBA">
      <w:pPr>
        <w:ind w:left="-284" w:right="-291"/>
      </w:pPr>
    </w:p>
    <w:p w14:paraId="2B29BB82" w14:textId="4DB02376" w:rsidR="008C27DD" w:rsidRDefault="008C27DD" w:rsidP="00887EBA">
      <w:pPr>
        <w:spacing w:after="160" w:line="259" w:lineRule="auto"/>
        <w:ind w:left="-284" w:right="-291"/>
        <w:jc w:val="left"/>
      </w:pPr>
      <w:r>
        <w:rPr>
          <w:b/>
        </w:rPr>
        <w:t xml:space="preserve">Moved </w:t>
      </w:r>
      <w:r>
        <w:t>that as from 1 July 2018, the Otago Settlers Association offers only 1 category of Life Membership:  Life Member</w:t>
      </w:r>
      <w:proofErr w:type="gramStart"/>
      <w:r>
        <w:t>;  and</w:t>
      </w:r>
      <w:proofErr w:type="gramEnd"/>
      <w:r>
        <w:t>:</w:t>
      </w:r>
    </w:p>
    <w:p w14:paraId="7B0B3E71" w14:textId="77777777" w:rsidR="008C27DD" w:rsidRDefault="008C27DD" w:rsidP="00887EBA">
      <w:pPr>
        <w:ind w:left="-284" w:right="-291"/>
      </w:pPr>
      <w:proofErr w:type="gramStart"/>
      <w:r>
        <w:t>That the fee for a Life Membership be $1000.00 for the time being.</w:t>
      </w:r>
      <w:proofErr w:type="gramEnd"/>
    </w:p>
    <w:p w14:paraId="794D4061" w14:textId="4CA66197" w:rsidR="008C27DD" w:rsidRDefault="008C27DD" w:rsidP="00887EBA">
      <w:pPr>
        <w:ind w:left="-284" w:right="-291"/>
      </w:pPr>
      <w:r>
        <w:tab/>
      </w:r>
      <w:r>
        <w:tab/>
      </w:r>
      <w:r>
        <w:tab/>
      </w:r>
      <w:r>
        <w:tab/>
      </w:r>
      <w:r>
        <w:tab/>
      </w:r>
      <w:r>
        <w:tab/>
      </w:r>
      <w:r>
        <w:tab/>
      </w:r>
      <w:r>
        <w:tab/>
      </w:r>
    </w:p>
    <w:p w14:paraId="7D5B7E9A" w14:textId="77777777" w:rsidR="008C27DD" w:rsidRDefault="008C27DD" w:rsidP="00887EBA">
      <w:pPr>
        <w:ind w:left="-284" w:right="-291"/>
      </w:pPr>
      <w:r>
        <w:tab/>
      </w:r>
      <w:r>
        <w:tab/>
      </w:r>
      <w:r>
        <w:tab/>
      </w:r>
      <w:r>
        <w:tab/>
      </w:r>
      <w:r>
        <w:tab/>
      </w:r>
      <w:r>
        <w:tab/>
      </w:r>
      <w:r>
        <w:tab/>
      </w:r>
      <w:r>
        <w:tab/>
        <w:t>(Hopkins/Knudson)</w:t>
      </w:r>
    </w:p>
    <w:p w14:paraId="04D6DDA6" w14:textId="77777777" w:rsidR="008C27DD" w:rsidRDefault="008C27DD" w:rsidP="00887EBA">
      <w:pPr>
        <w:ind w:left="-284" w:right="-291"/>
      </w:pPr>
    </w:p>
    <w:p w14:paraId="79677B8B" w14:textId="370A6E40" w:rsidR="008C27DD" w:rsidRDefault="008C27DD" w:rsidP="00887EBA">
      <w:pPr>
        <w:ind w:left="-284" w:right="-291"/>
      </w:pPr>
      <w:r>
        <w:tab/>
      </w:r>
      <w:r>
        <w:tab/>
      </w:r>
      <w:r>
        <w:tab/>
      </w:r>
      <w:r>
        <w:tab/>
      </w:r>
      <w:r>
        <w:tab/>
      </w:r>
      <w:r>
        <w:tab/>
      </w:r>
      <w:r>
        <w:tab/>
      </w:r>
      <w:r>
        <w:tab/>
      </w:r>
      <w:r>
        <w:tab/>
        <w:t xml:space="preserve">              </w:t>
      </w:r>
      <w:r>
        <w:rPr>
          <w:b/>
        </w:rPr>
        <w:t>CARRIED</w:t>
      </w:r>
      <w:r>
        <w:tab/>
      </w:r>
      <w:r>
        <w:tab/>
      </w:r>
      <w:r>
        <w:tab/>
      </w:r>
      <w:r>
        <w:tab/>
      </w:r>
      <w:r>
        <w:tab/>
      </w:r>
      <w:r>
        <w:tab/>
      </w:r>
      <w:r>
        <w:tab/>
      </w:r>
      <w:r>
        <w:tab/>
      </w:r>
      <w:r>
        <w:tab/>
      </w:r>
      <w:r>
        <w:tab/>
      </w:r>
      <w:r>
        <w:tab/>
      </w:r>
      <w:r>
        <w:tab/>
      </w:r>
    </w:p>
    <w:p w14:paraId="11FB8580" w14:textId="77777777" w:rsidR="008C27DD" w:rsidRDefault="008C27DD" w:rsidP="00887EBA">
      <w:pPr>
        <w:ind w:left="-284" w:right="-291"/>
      </w:pPr>
      <w:r>
        <w:t>Rationale:</w:t>
      </w:r>
    </w:p>
    <w:p w14:paraId="793D38AB" w14:textId="77777777" w:rsidR="008C27DD" w:rsidRDefault="008C27DD" w:rsidP="00887EBA">
      <w:pPr>
        <w:ind w:left="-284" w:right="-291"/>
      </w:pPr>
      <w:r>
        <w:t>Currently the OSA constitution provides for a category of membership called Life Member.  Over the years several categories of Life Membership have been developed, and this seems overly complicated given that all Life Memberships have the same membership right: the right to membership for life.    The association currently has over 300 listed in the 4 Life Member categories.  We value those and past Life Members, for the contributions they have made and continue to make to the work of the Association.</w:t>
      </w:r>
    </w:p>
    <w:p w14:paraId="3CB3E8AA" w14:textId="77777777" w:rsidR="008C27DD" w:rsidRDefault="008C27DD" w:rsidP="00887EBA">
      <w:pPr>
        <w:ind w:left="-284" w:right="-291"/>
      </w:pPr>
      <w:r>
        <w:t>Current Life Members will be transferred to the one Life Member category, and of course no money is involved.</w:t>
      </w:r>
    </w:p>
    <w:p w14:paraId="5CF194DA" w14:textId="77777777" w:rsidR="008C27DD" w:rsidRDefault="008C27DD" w:rsidP="00887EBA">
      <w:pPr>
        <w:pStyle w:val="ListBullet"/>
        <w:numPr>
          <w:ilvl w:val="0"/>
          <w:numId w:val="0"/>
        </w:numPr>
        <w:ind w:left="-284" w:right="-291"/>
      </w:pPr>
      <w:r>
        <w:t xml:space="preserve">Life Memberships have been designed as a mechanism to inject significant funds into an </w:t>
      </w:r>
    </w:p>
    <w:p w14:paraId="3AE859E5" w14:textId="77777777" w:rsidR="008C27DD" w:rsidRDefault="008C27DD" w:rsidP="00887EBA">
      <w:pPr>
        <w:pStyle w:val="ListBullet"/>
        <w:numPr>
          <w:ilvl w:val="0"/>
          <w:numId w:val="0"/>
        </w:numPr>
        <w:ind w:left="-284" w:right="-291"/>
      </w:pPr>
      <w:proofErr w:type="gramStart"/>
      <w:r>
        <w:t>organisation</w:t>
      </w:r>
      <w:proofErr w:type="gramEnd"/>
      <w:r>
        <w:t xml:space="preserve"> in return for the special status of Life Member. With the division of life members </w:t>
      </w:r>
    </w:p>
    <w:p w14:paraId="7ECD72D7" w14:textId="77777777" w:rsidR="008C27DD" w:rsidRDefault="008C27DD" w:rsidP="00887EBA">
      <w:pPr>
        <w:pStyle w:val="ListBullet"/>
        <w:numPr>
          <w:ilvl w:val="0"/>
          <w:numId w:val="0"/>
        </w:numPr>
        <w:ind w:left="-284" w:right="-291"/>
      </w:pPr>
      <w:proofErr w:type="gramStart"/>
      <w:r>
        <w:t>among</w:t>
      </w:r>
      <w:proofErr w:type="gramEnd"/>
      <w:r>
        <w:t xml:space="preserve"> a number of categories, it is felt this special status has been diminished.</w:t>
      </w:r>
    </w:p>
    <w:p w14:paraId="2ABB9B57" w14:textId="77777777" w:rsidR="008C27DD" w:rsidRDefault="008C27DD" w:rsidP="00887EBA">
      <w:pPr>
        <w:ind w:left="-284" w:right="-291"/>
      </w:pPr>
      <w:r>
        <w:t>With this in mind it was decided to recommend that the fee for a Life Membership of the Otago Settlers Association be set at $1000 for the time being.</w:t>
      </w:r>
    </w:p>
    <w:p w14:paraId="7A432E65" w14:textId="77777777" w:rsidR="008C27DD" w:rsidRDefault="008C27DD" w:rsidP="00887EBA">
      <w:pPr>
        <w:ind w:left="-284" w:right="-291"/>
      </w:pPr>
      <w:r>
        <w:t>This fee like all membership fees will be reviewed by the Association from time to time.</w:t>
      </w:r>
    </w:p>
    <w:p w14:paraId="7E57D811" w14:textId="77777777" w:rsidR="008C27DD" w:rsidRDefault="008C27DD" w:rsidP="00887EBA">
      <w:pPr>
        <w:ind w:left="-284" w:right="-291"/>
      </w:pPr>
      <w:r>
        <w:t>This change does not affect the status or conditions of Endowment or Honorary Life Memberships, as set out in the constitution.</w:t>
      </w:r>
    </w:p>
    <w:p w14:paraId="0B08FC4A" w14:textId="77777777" w:rsidR="008C27DD" w:rsidRDefault="008C27DD" w:rsidP="00887EBA">
      <w:pPr>
        <w:ind w:left="-284" w:right="-291"/>
      </w:pPr>
    </w:p>
    <w:p w14:paraId="72C35CF3" w14:textId="210E9310" w:rsidR="008C27DD" w:rsidRDefault="008C27DD" w:rsidP="00887EBA">
      <w:pPr>
        <w:spacing w:after="160" w:line="259" w:lineRule="auto"/>
        <w:ind w:left="-284" w:right="-291"/>
        <w:jc w:val="left"/>
      </w:pPr>
      <w:proofErr w:type="gramStart"/>
      <w:r>
        <w:rPr>
          <w:b/>
        </w:rPr>
        <w:t xml:space="preserve">Moved </w:t>
      </w:r>
      <w:r>
        <w:t>that as from 1 July 2018 the association will offer a five year membership option, except for the Family and Student Categories.</w:t>
      </w:r>
      <w:proofErr w:type="gramEnd"/>
    </w:p>
    <w:p w14:paraId="472C81A3" w14:textId="40570BE2" w:rsidR="008C27DD" w:rsidRDefault="008C27DD" w:rsidP="00887EBA">
      <w:pPr>
        <w:spacing w:after="160" w:line="259" w:lineRule="auto"/>
        <w:ind w:left="-284" w:right="-291"/>
        <w:jc w:val="left"/>
      </w:pPr>
      <w:r>
        <w:tab/>
      </w:r>
      <w:r>
        <w:tab/>
      </w:r>
      <w:r>
        <w:tab/>
      </w:r>
      <w:r>
        <w:tab/>
      </w:r>
      <w:r>
        <w:tab/>
      </w:r>
      <w:r>
        <w:tab/>
      </w:r>
      <w:r>
        <w:tab/>
      </w:r>
      <w:r>
        <w:tab/>
      </w:r>
      <w:r>
        <w:tab/>
      </w:r>
      <w:r>
        <w:tab/>
        <w:t>(Hopkins/Smith)</w:t>
      </w:r>
    </w:p>
    <w:p w14:paraId="326AA55F" w14:textId="797D563B" w:rsidR="008C27DD" w:rsidRPr="008C27DD" w:rsidRDefault="008C27DD" w:rsidP="00887EBA">
      <w:pPr>
        <w:spacing w:after="160" w:line="259" w:lineRule="auto"/>
        <w:ind w:left="-284" w:right="-291"/>
        <w:jc w:val="left"/>
        <w:rPr>
          <w:b/>
        </w:rPr>
      </w:pPr>
      <w:r>
        <w:tab/>
      </w:r>
      <w:r>
        <w:tab/>
      </w:r>
      <w:r>
        <w:tab/>
      </w:r>
      <w:r>
        <w:tab/>
      </w:r>
      <w:r>
        <w:tab/>
      </w:r>
      <w:r>
        <w:tab/>
      </w:r>
      <w:r>
        <w:tab/>
      </w:r>
      <w:r>
        <w:tab/>
      </w:r>
      <w:r>
        <w:tab/>
      </w:r>
      <w:r>
        <w:tab/>
        <w:t xml:space="preserve">              </w:t>
      </w:r>
      <w:r>
        <w:rPr>
          <w:b/>
        </w:rPr>
        <w:t>CARRIED</w:t>
      </w:r>
    </w:p>
    <w:p w14:paraId="4BD1CDB6" w14:textId="77777777" w:rsidR="008C27DD" w:rsidRDefault="008C27DD" w:rsidP="00887EBA">
      <w:pPr>
        <w:ind w:left="-284" w:right="-291"/>
      </w:pPr>
    </w:p>
    <w:p w14:paraId="4ACDAD7C" w14:textId="77777777" w:rsidR="008C27DD" w:rsidRDefault="008C27DD" w:rsidP="00887EBA">
      <w:pPr>
        <w:ind w:left="-284" w:right="-291"/>
      </w:pPr>
      <w:r>
        <w:t xml:space="preserve">  Rationale:</w:t>
      </w:r>
    </w:p>
    <w:p w14:paraId="4F855D3D" w14:textId="77777777" w:rsidR="008C27DD" w:rsidRDefault="008C27DD" w:rsidP="00887EBA">
      <w:pPr>
        <w:ind w:left="-284" w:right="-291"/>
      </w:pPr>
      <w:r>
        <w:lastRenderedPageBreak/>
        <w:t>This may be a convenient prepay option for some members.  There will not be any discount on the fees</w:t>
      </w:r>
      <w:r w:rsidRPr="006A1607">
        <w:t xml:space="preserve"> </w:t>
      </w:r>
      <w:r>
        <w:t>payable.  However members will be insulated from any increase in membership dues in that 5 year period.</w:t>
      </w:r>
    </w:p>
    <w:p w14:paraId="65286E66" w14:textId="77777777" w:rsidR="008C27DD" w:rsidRPr="008C27DD" w:rsidRDefault="008C27DD" w:rsidP="00887EBA">
      <w:pPr>
        <w:ind w:left="-284" w:right="-291"/>
      </w:pPr>
    </w:p>
    <w:p w14:paraId="5AEF213C" w14:textId="7780EB30" w:rsidR="00F22C4E" w:rsidRDefault="00F22C4E" w:rsidP="00887EBA">
      <w:pPr>
        <w:pStyle w:val="Heading1"/>
        <w:numPr>
          <w:ilvl w:val="0"/>
          <w:numId w:val="15"/>
        </w:numPr>
        <w:ind w:left="-284" w:right="-291" w:firstLine="0"/>
      </w:pPr>
      <w:r>
        <w:t xml:space="preserve">HONORARY LIFE MEMBERSHIP – TO DR DOROTHY PAGE </w:t>
      </w:r>
    </w:p>
    <w:p w14:paraId="32941F48" w14:textId="2AF6EED1" w:rsidR="00F22C4E" w:rsidRDefault="00F22C4E" w:rsidP="00887EBA">
      <w:pPr>
        <w:ind w:left="-284" w:right="-291"/>
      </w:pPr>
      <w:r>
        <w:t xml:space="preserve">A </w:t>
      </w:r>
      <w:r w:rsidR="004C778E">
        <w:t xml:space="preserve">Minute of </w:t>
      </w:r>
      <w:proofErr w:type="gramStart"/>
      <w:r w:rsidR="004C778E">
        <w:t xml:space="preserve">Appreciation </w:t>
      </w:r>
      <w:r>
        <w:t xml:space="preserve"> was</w:t>
      </w:r>
      <w:proofErr w:type="gramEnd"/>
      <w:r>
        <w:t xml:space="preserve"> read for Dr Page by Mr Brosnahan of Toitū OSM (attached). Dr Page received her Honorary Life Membership with thanks and a short talk on some of the highlights of her years with the Association. </w:t>
      </w:r>
    </w:p>
    <w:p w14:paraId="07CFD1AE" w14:textId="77777777" w:rsidR="00F22C4E" w:rsidRPr="00F22C4E" w:rsidRDefault="00F22C4E" w:rsidP="00887EBA">
      <w:pPr>
        <w:ind w:left="-284" w:right="-291"/>
      </w:pPr>
    </w:p>
    <w:p w14:paraId="1427C31D" w14:textId="53A52C97" w:rsidR="00913F5A" w:rsidRPr="00913F5A" w:rsidRDefault="0056331F" w:rsidP="00887EBA">
      <w:pPr>
        <w:pStyle w:val="Heading1"/>
        <w:numPr>
          <w:ilvl w:val="0"/>
          <w:numId w:val="15"/>
        </w:numPr>
        <w:ind w:left="-284" w:right="-291" w:firstLine="0"/>
      </w:pPr>
      <w:r>
        <w:t xml:space="preserve">Toitū </w:t>
      </w:r>
      <w:r w:rsidRPr="00284B99">
        <w:t>Otago Settlers Museum</w:t>
      </w:r>
      <w:r>
        <w:t xml:space="preserve"> ANNUAL REPORT</w:t>
      </w:r>
    </w:p>
    <w:p w14:paraId="2E0552A5" w14:textId="5696317D" w:rsidR="005D2CE1" w:rsidRPr="0056331F" w:rsidRDefault="005D2CE1" w:rsidP="00887EBA">
      <w:pPr>
        <w:ind w:left="-284" w:right="-291"/>
        <w:rPr>
          <w:sz w:val="19"/>
          <w:szCs w:val="19"/>
        </w:rPr>
      </w:pPr>
      <w:r w:rsidRPr="0056331F">
        <w:rPr>
          <w:sz w:val="19"/>
          <w:szCs w:val="19"/>
        </w:rPr>
        <w:t xml:space="preserve">Ms </w:t>
      </w:r>
      <w:r w:rsidR="0056331F">
        <w:rPr>
          <w:sz w:val="19"/>
          <w:szCs w:val="19"/>
        </w:rPr>
        <w:t xml:space="preserve">Evans presented the Toitū </w:t>
      </w:r>
      <w:r w:rsidR="0056331F" w:rsidRPr="00284B99">
        <w:rPr>
          <w:sz w:val="19"/>
          <w:szCs w:val="19"/>
        </w:rPr>
        <w:t xml:space="preserve">Otago Settlers Museum </w:t>
      </w:r>
      <w:r w:rsidR="0056331F">
        <w:rPr>
          <w:sz w:val="19"/>
          <w:szCs w:val="19"/>
        </w:rPr>
        <w:t xml:space="preserve">Annual </w:t>
      </w:r>
      <w:r w:rsidRPr="0056331F">
        <w:rPr>
          <w:sz w:val="19"/>
          <w:szCs w:val="19"/>
        </w:rPr>
        <w:t>Report</w:t>
      </w:r>
      <w:r w:rsidR="00410622">
        <w:rPr>
          <w:sz w:val="19"/>
          <w:szCs w:val="19"/>
        </w:rPr>
        <w:t xml:space="preserve"> (attached)</w:t>
      </w:r>
      <w:r w:rsidRPr="0056331F">
        <w:rPr>
          <w:sz w:val="19"/>
          <w:szCs w:val="19"/>
        </w:rPr>
        <w:t>.</w:t>
      </w:r>
    </w:p>
    <w:p w14:paraId="07E3378B" w14:textId="77777777" w:rsidR="005D2CE1" w:rsidRPr="0056331F" w:rsidRDefault="005D2CE1" w:rsidP="00887EBA">
      <w:pPr>
        <w:ind w:left="-284" w:right="-291"/>
        <w:rPr>
          <w:sz w:val="19"/>
          <w:szCs w:val="19"/>
        </w:rPr>
      </w:pPr>
    </w:p>
    <w:p w14:paraId="6BA46188" w14:textId="20411C04" w:rsidR="005D2CE1" w:rsidRDefault="004C778E" w:rsidP="00887EBA">
      <w:pPr>
        <w:ind w:left="-284" w:right="-291"/>
        <w:rPr>
          <w:sz w:val="19"/>
          <w:szCs w:val="19"/>
        </w:rPr>
      </w:pPr>
      <w:r>
        <w:rPr>
          <w:sz w:val="19"/>
          <w:szCs w:val="19"/>
        </w:rPr>
        <w:t xml:space="preserve">The report includes: </w:t>
      </w:r>
    </w:p>
    <w:p w14:paraId="3E355D17" w14:textId="600F645A" w:rsidR="004C778E" w:rsidRDefault="004C778E" w:rsidP="00887EBA">
      <w:pPr>
        <w:pStyle w:val="ListParagraph"/>
        <w:numPr>
          <w:ilvl w:val="0"/>
          <w:numId w:val="29"/>
        </w:numPr>
        <w:ind w:left="-284" w:right="-291" w:firstLine="0"/>
        <w:rPr>
          <w:sz w:val="19"/>
          <w:szCs w:val="19"/>
        </w:rPr>
      </w:pPr>
      <w:r>
        <w:rPr>
          <w:sz w:val="19"/>
          <w:szCs w:val="19"/>
        </w:rPr>
        <w:t xml:space="preserve">Visitor numbers exceeding expectation. </w:t>
      </w:r>
    </w:p>
    <w:p w14:paraId="4BAD5EEA" w14:textId="126BB05F" w:rsidR="00C16360" w:rsidRDefault="00C16360" w:rsidP="00887EBA">
      <w:pPr>
        <w:pStyle w:val="ListParagraph"/>
        <w:numPr>
          <w:ilvl w:val="0"/>
          <w:numId w:val="29"/>
        </w:numPr>
        <w:ind w:left="-284" w:right="-291" w:firstLine="0"/>
        <w:rPr>
          <w:sz w:val="19"/>
          <w:szCs w:val="19"/>
        </w:rPr>
      </w:pPr>
      <w:r>
        <w:rPr>
          <w:sz w:val="19"/>
          <w:szCs w:val="19"/>
        </w:rPr>
        <w:t xml:space="preserve">The Learning Experiences </w:t>
      </w:r>
      <w:proofErr w:type="gramStart"/>
      <w:r>
        <w:rPr>
          <w:sz w:val="19"/>
          <w:szCs w:val="19"/>
        </w:rPr>
        <w:t>Outside</w:t>
      </w:r>
      <w:proofErr w:type="gramEnd"/>
      <w:r>
        <w:rPr>
          <w:sz w:val="19"/>
          <w:szCs w:val="19"/>
        </w:rPr>
        <w:t xml:space="preserve"> the Classroom (LEOTC) has successfully gained another 3 year contract from the Ministry of Education. </w:t>
      </w:r>
    </w:p>
    <w:p w14:paraId="7EA984B4" w14:textId="4854F65C" w:rsidR="004C778E" w:rsidRDefault="004C778E" w:rsidP="00887EBA">
      <w:pPr>
        <w:pStyle w:val="ListParagraph"/>
        <w:numPr>
          <w:ilvl w:val="0"/>
          <w:numId w:val="29"/>
        </w:numPr>
        <w:ind w:left="-284" w:right="-291" w:firstLine="0"/>
        <w:rPr>
          <w:sz w:val="19"/>
          <w:szCs w:val="19"/>
        </w:rPr>
      </w:pPr>
      <w:r>
        <w:rPr>
          <w:sz w:val="19"/>
          <w:szCs w:val="19"/>
        </w:rPr>
        <w:t>The five areas of focus for the new Strategic Plan 2017-2022</w:t>
      </w:r>
    </w:p>
    <w:p w14:paraId="2804ED46" w14:textId="7682B66C" w:rsidR="004C778E" w:rsidRDefault="004C778E" w:rsidP="00887EBA">
      <w:pPr>
        <w:pStyle w:val="ListParagraph"/>
        <w:numPr>
          <w:ilvl w:val="0"/>
          <w:numId w:val="29"/>
        </w:numPr>
        <w:ind w:left="-284" w:right="-291" w:firstLine="0"/>
        <w:rPr>
          <w:sz w:val="19"/>
          <w:szCs w:val="19"/>
        </w:rPr>
      </w:pPr>
      <w:r>
        <w:rPr>
          <w:sz w:val="19"/>
          <w:szCs w:val="19"/>
        </w:rPr>
        <w:t>Energy audit and efficiency plan details and the amount of savings made.</w:t>
      </w:r>
    </w:p>
    <w:p w14:paraId="4989CD4D" w14:textId="2D04B16F" w:rsidR="004C778E" w:rsidRPr="004C778E" w:rsidRDefault="004C778E" w:rsidP="00887EBA">
      <w:pPr>
        <w:pStyle w:val="ListParagraph"/>
        <w:numPr>
          <w:ilvl w:val="0"/>
          <w:numId w:val="29"/>
        </w:numPr>
        <w:ind w:left="-284" w:right="-291" w:firstLine="0"/>
        <w:rPr>
          <w:sz w:val="19"/>
          <w:szCs w:val="19"/>
        </w:rPr>
      </w:pPr>
      <w:r>
        <w:rPr>
          <w:sz w:val="19"/>
          <w:szCs w:val="19"/>
        </w:rPr>
        <w:t>Awards received over the last year</w:t>
      </w:r>
      <w:r w:rsidR="00C16360">
        <w:rPr>
          <w:sz w:val="19"/>
          <w:szCs w:val="19"/>
        </w:rPr>
        <w:t xml:space="preserve"> including </w:t>
      </w:r>
      <w:proofErr w:type="gramStart"/>
      <w:r w:rsidR="00C16360">
        <w:rPr>
          <w:sz w:val="19"/>
          <w:szCs w:val="19"/>
        </w:rPr>
        <w:t>a Silver</w:t>
      </w:r>
      <w:proofErr w:type="gramEnd"/>
      <w:r w:rsidR="00C16360">
        <w:rPr>
          <w:sz w:val="19"/>
          <w:szCs w:val="19"/>
        </w:rPr>
        <w:t xml:space="preserve"> at the Spotlight International Film Festival and an “Endorsed Visitor Attraction” from </w:t>
      </w:r>
      <w:proofErr w:type="spellStart"/>
      <w:r w:rsidR="00C16360">
        <w:rPr>
          <w:sz w:val="19"/>
          <w:szCs w:val="19"/>
        </w:rPr>
        <w:t>Qualmark</w:t>
      </w:r>
      <w:proofErr w:type="spellEnd"/>
      <w:r w:rsidR="00C16360">
        <w:rPr>
          <w:sz w:val="19"/>
          <w:szCs w:val="19"/>
        </w:rPr>
        <w:t xml:space="preserve"> for both 2016 and 2017</w:t>
      </w:r>
      <w:r>
        <w:rPr>
          <w:sz w:val="19"/>
          <w:szCs w:val="19"/>
        </w:rPr>
        <w:t xml:space="preserve">. </w:t>
      </w:r>
    </w:p>
    <w:p w14:paraId="460B9F9A" w14:textId="77777777" w:rsidR="00410622" w:rsidRDefault="00410622" w:rsidP="00887EBA">
      <w:pPr>
        <w:ind w:left="-284" w:right="-291"/>
        <w:rPr>
          <w:sz w:val="19"/>
          <w:szCs w:val="19"/>
        </w:rPr>
      </w:pPr>
    </w:p>
    <w:p w14:paraId="1FC4DE0B" w14:textId="136FE3BC" w:rsidR="004C778E" w:rsidRDefault="004C778E" w:rsidP="00887EBA">
      <w:pPr>
        <w:ind w:left="-284" w:right="-291"/>
        <w:rPr>
          <w:sz w:val="19"/>
          <w:szCs w:val="19"/>
        </w:rPr>
      </w:pPr>
      <w:r>
        <w:rPr>
          <w:sz w:val="19"/>
          <w:szCs w:val="19"/>
        </w:rPr>
        <w:t xml:space="preserve">The President thanked Jennifer Evans </w:t>
      </w:r>
      <w:r w:rsidR="007354CA">
        <w:rPr>
          <w:sz w:val="19"/>
          <w:szCs w:val="19"/>
        </w:rPr>
        <w:t xml:space="preserve">sincerely </w:t>
      </w:r>
      <w:r>
        <w:rPr>
          <w:sz w:val="19"/>
          <w:szCs w:val="19"/>
        </w:rPr>
        <w:t>and mentioned the importance to the OSA of hearing of the Museum</w:t>
      </w:r>
      <w:r w:rsidR="00C16360">
        <w:rPr>
          <w:sz w:val="19"/>
          <w:szCs w:val="19"/>
        </w:rPr>
        <w:t>s continuing development in such areas as the LEOTC</w:t>
      </w:r>
      <w:r>
        <w:rPr>
          <w:sz w:val="19"/>
          <w:szCs w:val="19"/>
        </w:rPr>
        <w:t xml:space="preserve">. </w:t>
      </w:r>
    </w:p>
    <w:p w14:paraId="44003805" w14:textId="77777777" w:rsidR="00913F5A" w:rsidRDefault="00913F5A" w:rsidP="00887EBA">
      <w:pPr>
        <w:ind w:left="-284" w:right="-291"/>
        <w:rPr>
          <w:sz w:val="19"/>
          <w:szCs w:val="19"/>
        </w:rPr>
      </w:pPr>
    </w:p>
    <w:p w14:paraId="1554945F" w14:textId="77777777" w:rsidR="007354CA" w:rsidRPr="007354CA" w:rsidRDefault="00913F5A" w:rsidP="00887EBA">
      <w:pPr>
        <w:pStyle w:val="ListParagraph"/>
        <w:numPr>
          <w:ilvl w:val="0"/>
          <w:numId w:val="15"/>
        </w:numPr>
        <w:ind w:left="-284" w:right="-291" w:firstLine="0"/>
        <w:rPr>
          <w:b/>
          <w:sz w:val="19"/>
          <w:szCs w:val="19"/>
        </w:rPr>
      </w:pPr>
      <w:r w:rsidRPr="00913F5A">
        <w:rPr>
          <w:b/>
          <w:sz w:val="19"/>
          <w:szCs w:val="19"/>
        </w:rPr>
        <w:t>ACKNOWLEDGEMENTS AND THANK</w:t>
      </w:r>
      <w:r w:rsidR="007354CA">
        <w:rPr>
          <w:b/>
          <w:sz w:val="19"/>
          <w:szCs w:val="19"/>
        </w:rPr>
        <w:t>S</w:t>
      </w:r>
    </w:p>
    <w:p w14:paraId="5908A6DD" w14:textId="68CCBB2E" w:rsidR="00213E6A" w:rsidRPr="007354CA" w:rsidRDefault="00B0033D" w:rsidP="00887EBA">
      <w:pPr>
        <w:pStyle w:val="ListParagraph"/>
        <w:ind w:left="-284" w:right="-291"/>
        <w:rPr>
          <w:b/>
          <w:sz w:val="19"/>
          <w:szCs w:val="19"/>
        </w:rPr>
      </w:pPr>
      <w:r>
        <w:tab/>
      </w:r>
    </w:p>
    <w:p w14:paraId="5BFA8B62" w14:textId="4856B282" w:rsidR="003B2DDC" w:rsidRDefault="007354CA" w:rsidP="00887EBA">
      <w:pPr>
        <w:ind w:left="-284" w:right="-291"/>
      </w:pPr>
      <w:r>
        <w:t xml:space="preserve">The President warmly thanked Mr Bob Hopkins and Mrs Carol Pike for their 10 Years’ service to the Otago Settlers Association Committee. They were both presented with a blue OSA Ten Year Pin to recognised their work and support over the years. </w:t>
      </w:r>
    </w:p>
    <w:p w14:paraId="0EDFA279" w14:textId="77777777" w:rsidR="000549F5" w:rsidRDefault="000549F5" w:rsidP="00887EBA">
      <w:pPr>
        <w:ind w:left="-284" w:right="-291"/>
      </w:pPr>
    </w:p>
    <w:p w14:paraId="3468C53D" w14:textId="1736E161" w:rsidR="000549F5" w:rsidRDefault="000549F5" w:rsidP="00887EBA">
      <w:pPr>
        <w:ind w:left="-284" w:right="-291"/>
      </w:pPr>
      <w:r>
        <w:t xml:space="preserve">Ms Shan White was commended and thanked for her work on the monthly E-Newsletter. It is hoped as with Dr Page her involvement in the Publications group will continue. </w:t>
      </w:r>
    </w:p>
    <w:p w14:paraId="00C60912" w14:textId="77777777" w:rsidR="007354CA" w:rsidRDefault="007354CA" w:rsidP="00887EBA">
      <w:pPr>
        <w:ind w:left="-284" w:right="-291"/>
      </w:pPr>
    </w:p>
    <w:p w14:paraId="410AFD32" w14:textId="77777777" w:rsidR="007354CA" w:rsidRPr="007354CA" w:rsidRDefault="007354CA" w:rsidP="00887EBA">
      <w:pPr>
        <w:ind w:left="-284" w:right="-291"/>
      </w:pPr>
    </w:p>
    <w:p w14:paraId="483E4EA1" w14:textId="7955954D" w:rsidR="008E3CCE" w:rsidRDefault="008E3CCE" w:rsidP="00887EBA">
      <w:pPr>
        <w:ind w:left="-284" w:right="-291"/>
        <w:rPr>
          <w:b/>
        </w:rPr>
      </w:pPr>
      <w:r>
        <w:rPr>
          <w:b/>
        </w:rPr>
        <w:t>10.</w:t>
      </w:r>
      <w:r>
        <w:rPr>
          <w:b/>
        </w:rPr>
        <w:tab/>
        <w:t>GENERAL BUSINESS</w:t>
      </w:r>
    </w:p>
    <w:p w14:paraId="2F70FD63" w14:textId="77777777" w:rsidR="000549F5" w:rsidRDefault="000549F5" w:rsidP="00887EBA">
      <w:pPr>
        <w:ind w:left="-284" w:right="-291"/>
        <w:rPr>
          <w:b/>
        </w:rPr>
      </w:pPr>
    </w:p>
    <w:p w14:paraId="1CB58CD1" w14:textId="1C36016C" w:rsidR="000549F5" w:rsidRPr="000549F5" w:rsidRDefault="000549F5" w:rsidP="00887EBA">
      <w:pPr>
        <w:pStyle w:val="ListParagraph"/>
        <w:numPr>
          <w:ilvl w:val="0"/>
          <w:numId w:val="30"/>
        </w:numPr>
        <w:ind w:left="-284" w:right="-291" w:firstLine="0"/>
        <w:rPr>
          <w:b/>
        </w:rPr>
      </w:pPr>
      <w:r>
        <w:t xml:space="preserve">New Committee Member, Mrs Lucas-Fyfe was introduced to the Members. </w:t>
      </w:r>
    </w:p>
    <w:p w14:paraId="62DCEA71" w14:textId="03E4EA63" w:rsidR="00913F5A" w:rsidRPr="00913F5A" w:rsidRDefault="00913F5A" w:rsidP="00887EBA">
      <w:pPr>
        <w:ind w:left="-284" w:right="-291"/>
      </w:pPr>
      <w:r>
        <w:tab/>
      </w:r>
      <w:r>
        <w:tab/>
      </w:r>
      <w:r>
        <w:tab/>
      </w:r>
      <w:r>
        <w:tab/>
      </w:r>
      <w:r>
        <w:tab/>
      </w:r>
      <w:bookmarkStart w:id="0" w:name="_GoBack"/>
      <w:bookmarkEnd w:id="0"/>
    </w:p>
    <w:p w14:paraId="664AFC49" w14:textId="0466E2FF" w:rsidR="00913F5A" w:rsidRDefault="00913F5A" w:rsidP="00887EBA">
      <w:pPr>
        <w:ind w:left="-284" w:right="-291"/>
      </w:pPr>
      <w:r>
        <w:t xml:space="preserve">The formal business of the meeting was concluded at </w:t>
      </w:r>
      <w:r w:rsidR="000549F5">
        <w:t>8:25pm</w:t>
      </w:r>
    </w:p>
    <w:p w14:paraId="61693557" w14:textId="77777777" w:rsidR="00913F5A" w:rsidRDefault="00913F5A" w:rsidP="00887EBA">
      <w:pPr>
        <w:ind w:left="-284" w:right="-291"/>
      </w:pPr>
    </w:p>
    <w:p w14:paraId="1C303B86" w14:textId="77777777" w:rsidR="00913F5A" w:rsidRPr="00913F5A" w:rsidRDefault="00913F5A" w:rsidP="00887EBA">
      <w:pPr>
        <w:ind w:left="-284" w:right="-291"/>
      </w:pPr>
    </w:p>
    <w:p w14:paraId="3BF64394" w14:textId="2BE1AF49" w:rsidR="00213E6A" w:rsidRPr="00213E6A" w:rsidRDefault="00213E6A" w:rsidP="00887EBA">
      <w:pPr>
        <w:pStyle w:val="Heading1"/>
        <w:ind w:left="-284" w:right="-291"/>
      </w:pPr>
      <w:r>
        <w:t xml:space="preserve">GUEST SPEAKER, </w:t>
      </w:r>
      <w:r w:rsidR="000549F5">
        <w:t>Mr seáN Brosnahan</w:t>
      </w:r>
    </w:p>
    <w:p w14:paraId="50A0A501" w14:textId="038CD860" w:rsidR="00BE6991" w:rsidRDefault="00F001E8" w:rsidP="00887EBA">
      <w:pPr>
        <w:ind w:left="-284" w:right="-291"/>
        <w:rPr>
          <w:sz w:val="19"/>
          <w:szCs w:val="19"/>
        </w:rPr>
      </w:pPr>
      <w:r w:rsidRPr="00213E6A">
        <w:rPr>
          <w:sz w:val="19"/>
          <w:szCs w:val="19"/>
        </w:rPr>
        <w:t>Guest Speaker</w:t>
      </w:r>
      <w:r w:rsidR="00913F5A">
        <w:rPr>
          <w:sz w:val="19"/>
          <w:szCs w:val="19"/>
        </w:rPr>
        <w:t xml:space="preserve">, </w:t>
      </w:r>
      <w:r w:rsidR="000549F5">
        <w:rPr>
          <w:sz w:val="19"/>
          <w:szCs w:val="19"/>
        </w:rPr>
        <w:t xml:space="preserve">Mr Brosnahan spoke to the members on the </w:t>
      </w:r>
      <w:proofErr w:type="spellStart"/>
      <w:r w:rsidR="00887EBA">
        <w:rPr>
          <w:sz w:val="19"/>
          <w:szCs w:val="19"/>
        </w:rPr>
        <w:t>Womans</w:t>
      </w:r>
      <w:proofErr w:type="spellEnd"/>
      <w:r w:rsidR="00887EBA">
        <w:rPr>
          <w:sz w:val="19"/>
          <w:szCs w:val="19"/>
        </w:rPr>
        <w:t>’</w:t>
      </w:r>
      <w:r w:rsidR="000549F5">
        <w:rPr>
          <w:sz w:val="19"/>
          <w:szCs w:val="19"/>
        </w:rPr>
        <w:t xml:space="preserve"> War, the exhibitions conception and some of the great challenges overcome in looking at the history of the women’s war effort. </w:t>
      </w:r>
    </w:p>
    <w:p w14:paraId="6853CCF4" w14:textId="77777777" w:rsidR="000549F5" w:rsidRDefault="000549F5" w:rsidP="00887EBA">
      <w:pPr>
        <w:ind w:left="-284" w:right="-291"/>
        <w:rPr>
          <w:sz w:val="19"/>
          <w:szCs w:val="19"/>
        </w:rPr>
      </w:pPr>
    </w:p>
    <w:p w14:paraId="3DE706DB" w14:textId="1E22374C" w:rsidR="00BE6991" w:rsidRDefault="00AF4397" w:rsidP="00887EBA">
      <w:pPr>
        <w:ind w:left="-284" w:right="-291"/>
        <w:rPr>
          <w:sz w:val="19"/>
          <w:szCs w:val="19"/>
        </w:rPr>
      </w:pPr>
      <w:r>
        <w:rPr>
          <w:sz w:val="19"/>
          <w:szCs w:val="19"/>
        </w:rPr>
        <w:t>Thanks and a gift of appreciation was</w:t>
      </w:r>
      <w:r w:rsidR="00BE6991">
        <w:rPr>
          <w:sz w:val="19"/>
          <w:szCs w:val="19"/>
        </w:rPr>
        <w:t xml:space="preserve"> given to </w:t>
      </w:r>
      <w:r w:rsidR="000549F5">
        <w:rPr>
          <w:sz w:val="19"/>
          <w:szCs w:val="19"/>
        </w:rPr>
        <w:t>Mr Brosnahan</w:t>
      </w:r>
      <w:r w:rsidR="00BE6991">
        <w:rPr>
          <w:sz w:val="19"/>
          <w:szCs w:val="19"/>
        </w:rPr>
        <w:t xml:space="preserve"> on behalf of the OSA by Vice President Peter Smith for his interesting talk</w:t>
      </w:r>
      <w:r w:rsidR="000549F5">
        <w:rPr>
          <w:sz w:val="19"/>
          <w:szCs w:val="19"/>
        </w:rPr>
        <w:t>.</w:t>
      </w:r>
    </w:p>
    <w:p w14:paraId="31DE00F0" w14:textId="77777777" w:rsidR="0095085E" w:rsidRDefault="0095085E" w:rsidP="00887EBA">
      <w:pPr>
        <w:ind w:left="-284" w:right="-291"/>
        <w:rPr>
          <w:sz w:val="19"/>
          <w:szCs w:val="19"/>
        </w:rPr>
      </w:pPr>
    </w:p>
    <w:p w14:paraId="7B3F01D2" w14:textId="77777777" w:rsidR="00ED3CA9" w:rsidRPr="00213E6A" w:rsidRDefault="00ED3CA9" w:rsidP="00887EBA">
      <w:pPr>
        <w:ind w:left="-284" w:right="-291"/>
        <w:rPr>
          <w:rFonts w:cs="Arial"/>
          <w:sz w:val="19"/>
          <w:szCs w:val="19"/>
        </w:rPr>
      </w:pPr>
    </w:p>
    <w:p w14:paraId="0ECE89BE" w14:textId="6CEA3D8C" w:rsidR="00ED3CA9" w:rsidRPr="00213E6A" w:rsidRDefault="00ED3CA9" w:rsidP="00887EBA">
      <w:pPr>
        <w:ind w:left="-284" w:right="-291"/>
        <w:rPr>
          <w:sz w:val="19"/>
          <w:szCs w:val="19"/>
        </w:rPr>
      </w:pPr>
      <w:r w:rsidRPr="00213E6A">
        <w:rPr>
          <w:sz w:val="19"/>
          <w:szCs w:val="19"/>
        </w:rPr>
        <w:t>The meeti</w:t>
      </w:r>
      <w:r w:rsidR="00DE2326" w:rsidRPr="00213E6A">
        <w:rPr>
          <w:sz w:val="19"/>
          <w:szCs w:val="19"/>
        </w:rPr>
        <w:t xml:space="preserve">ng closed at </w:t>
      </w:r>
      <w:r w:rsidR="000549F5">
        <w:rPr>
          <w:sz w:val="19"/>
          <w:szCs w:val="19"/>
        </w:rPr>
        <w:t>9:10</w:t>
      </w:r>
      <w:r w:rsidR="00832A8D">
        <w:rPr>
          <w:sz w:val="19"/>
          <w:szCs w:val="19"/>
        </w:rPr>
        <w:t xml:space="preserve"> pm.</w:t>
      </w:r>
    </w:p>
    <w:p w14:paraId="2486E4EA" w14:textId="77777777" w:rsidR="00ED3CA9" w:rsidRPr="00213E6A" w:rsidRDefault="00ED3CA9" w:rsidP="00887EBA">
      <w:pPr>
        <w:ind w:left="-284" w:right="-291"/>
        <w:rPr>
          <w:sz w:val="19"/>
          <w:szCs w:val="19"/>
        </w:rPr>
      </w:pPr>
    </w:p>
    <w:p w14:paraId="6608A2E6" w14:textId="77777777" w:rsidR="00ED3CA9" w:rsidRPr="00213E6A" w:rsidRDefault="00ED3CA9" w:rsidP="00887EBA">
      <w:pPr>
        <w:ind w:left="-284" w:right="-291"/>
        <w:rPr>
          <w:sz w:val="19"/>
          <w:szCs w:val="19"/>
        </w:rPr>
      </w:pPr>
    </w:p>
    <w:p w14:paraId="745E2CBD" w14:textId="2A7E2DFA" w:rsidR="00ED3CA9" w:rsidRPr="00213E6A" w:rsidRDefault="000549F5" w:rsidP="00887EBA">
      <w:pPr>
        <w:tabs>
          <w:tab w:val="left" w:pos="1843"/>
          <w:tab w:val="right" w:leader="dot" w:pos="4253"/>
          <w:tab w:val="left" w:pos="4536"/>
          <w:tab w:val="left" w:pos="5387"/>
          <w:tab w:val="right" w:leader="dot" w:pos="7655"/>
          <w:tab w:val="left" w:pos="7938"/>
        </w:tabs>
        <w:ind w:left="-284" w:right="-291"/>
        <w:rPr>
          <w:bCs/>
          <w:sz w:val="19"/>
          <w:szCs w:val="19"/>
        </w:rPr>
      </w:pPr>
      <w:r>
        <w:rPr>
          <w:bCs/>
          <w:sz w:val="19"/>
          <w:szCs w:val="19"/>
        </w:rPr>
        <w:t>Confirmed this</w:t>
      </w:r>
      <w:r>
        <w:rPr>
          <w:bCs/>
          <w:sz w:val="19"/>
          <w:szCs w:val="19"/>
        </w:rPr>
        <w:tab/>
      </w:r>
      <w:r>
        <w:rPr>
          <w:bCs/>
          <w:sz w:val="19"/>
          <w:szCs w:val="19"/>
        </w:rPr>
        <w:tab/>
      </w:r>
      <w:r>
        <w:rPr>
          <w:bCs/>
          <w:sz w:val="19"/>
          <w:szCs w:val="19"/>
        </w:rPr>
        <w:tab/>
        <w:t>day of</w:t>
      </w:r>
      <w:r>
        <w:rPr>
          <w:bCs/>
          <w:sz w:val="19"/>
          <w:szCs w:val="19"/>
        </w:rPr>
        <w:tab/>
      </w:r>
      <w:r>
        <w:rPr>
          <w:bCs/>
          <w:sz w:val="19"/>
          <w:szCs w:val="19"/>
        </w:rPr>
        <w:tab/>
      </w:r>
      <w:r>
        <w:rPr>
          <w:bCs/>
          <w:sz w:val="19"/>
          <w:szCs w:val="19"/>
        </w:rPr>
        <w:tab/>
        <w:t>2017</w:t>
      </w:r>
    </w:p>
    <w:p w14:paraId="5BE75109" w14:textId="77777777" w:rsidR="00ED3CA9" w:rsidRPr="00213E6A" w:rsidRDefault="00ED3CA9" w:rsidP="00887EBA">
      <w:pPr>
        <w:ind w:left="-284" w:right="-291"/>
        <w:rPr>
          <w:bCs/>
          <w:sz w:val="19"/>
          <w:szCs w:val="19"/>
        </w:rPr>
      </w:pPr>
    </w:p>
    <w:p w14:paraId="541CA235" w14:textId="77777777" w:rsidR="00ED3CA9" w:rsidRPr="00213E6A" w:rsidRDefault="00ED3CA9" w:rsidP="00887EBA">
      <w:pPr>
        <w:ind w:left="-284" w:right="-291"/>
        <w:rPr>
          <w:bCs/>
          <w:sz w:val="19"/>
          <w:szCs w:val="19"/>
        </w:rPr>
      </w:pPr>
    </w:p>
    <w:p w14:paraId="22097CE4" w14:textId="41CC4713" w:rsidR="00213E6A" w:rsidRPr="00B52B25" w:rsidRDefault="00ED3CA9" w:rsidP="00887EBA">
      <w:pPr>
        <w:tabs>
          <w:tab w:val="left" w:pos="567"/>
          <w:tab w:val="right" w:leader="dot" w:pos="3969"/>
        </w:tabs>
        <w:ind w:left="-284" w:right="-291"/>
        <w:rPr>
          <w:bCs/>
          <w:sz w:val="19"/>
          <w:szCs w:val="19"/>
        </w:rPr>
      </w:pPr>
      <w:r w:rsidRPr="00213E6A">
        <w:rPr>
          <w:bCs/>
          <w:sz w:val="19"/>
          <w:szCs w:val="19"/>
        </w:rPr>
        <w:t>Chair</w:t>
      </w:r>
      <w:r w:rsidRPr="00213E6A">
        <w:rPr>
          <w:bCs/>
          <w:sz w:val="19"/>
          <w:szCs w:val="19"/>
        </w:rPr>
        <w:tab/>
      </w:r>
      <w:r w:rsidRPr="00213E6A">
        <w:rPr>
          <w:bCs/>
          <w:sz w:val="19"/>
          <w:szCs w:val="19"/>
        </w:rPr>
        <w:tab/>
      </w:r>
    </w:p>
    <w:sectPr w:rsidR="00213E6A" w:rsidRPr="00B52B25" w:rsidSect="00C82527">
      <w:footerReference w:type="first" r:id="rId9"/>
      <w:pgSz w:w="11901" w:h="16817" w:code="1"/>
      <w:pgMar w:top="1134" w:right="1418" w:bottom="1134" w:left="1418" w:header="567"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21A2" w14:textId="77777777" w:rsidR="00DA71C4" w:rsidRDefault="00DA71C4" w:rsidP="004B244D">
      <w:r>
        <w:separator/>
      </w:r>
    </w:p>
  </w:endnote>
  <w:endnote w:type="continuationSeparator" w:id="0">
    <w:p w14:paraId="2403CA37" w14:textId="77777777" w:rsidR="00DA71C4" w:rsidRDefault="00DA71C4" w:rsidP="004B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0872" w14:textId="7F10B3A8" w:rsidR="005C5031" w:rsidRPr="001C25FF" w:rsidRDefault="005C5031" w:rsidP="00B477F3">
    <w:pPr>
      <w:pStyle w:val="Footer"/>
      <w:pBdr>
        <w:top w:val="single" w:sz="4" w:space="1" w:color="auto"/>
      </w:pBdr>
      <w:tabs>
        <w:tab w:val="clear" w:pos="4513"/>
        <w:tab w:val="clear" w:pos="9026"/>
        <w:tab w:val="right" w:pos="9072"/>
      </w:tabs>
      <w:jc w:val="center"/>
      <w:rPr>
        <w:b/>
        <w:sz w:val="16"/>
        <w:szCs w:val="16"/>
      </w:rPr>
    </w:pPr>
    <w:r>
      <w:rPr>
        <w:i/>
        <w:sz w:val="16"/>
        <w:szCs w:val="16"/>
      </w:rPr>
      <w:t>Otago Settlers Association</w:t>
    </w:r>
  </w:p>
  <w:p w14:paraId="30D8C772" w14:textId="77777777" w:rsidR="005C5031" w:rsidRDefault="005C5031" w:rsidP="00B477F3">
    <w:pPr>
      <w:pStyle w:val="Footer"/>
      <w:tabs>
        <w:tab w:val="clear" w:pos="4513"/>
        <w:tab w:val="clear" w:pos="9026"/>
        <w:tab w:val="right" w:pos="9072"/>
      </w:tabs>
      <w:jc w:val="center"/>
      <w:rPr>
        <w:i/>
        <w:sz w:val="16"/>
        <w:szCs w:val="16"/>
      </w:rPr>
    </w:pPr>
    <w:r>
      <w:rPr>
        <w:i/>
        <w:sz w:val="16"/>
        <w:szCs w:val="16"/>
      </w:rPr>
      <w:t>Annual General Meeting Minutes</w:t>
    </w:r>
  </w:p>
  <w:p w14:paraId="07682594" w14:textId="7BA7B916" w:rsidR="005C5031" w:rsidRPr="003D773A" w:rsidRDefault="00FC5975" w:rsidP="00B477F3">
    <w:pPr>
      <w:pStyle w:val="Footer"/>
      <w:tabs>
        <w:tab w:val="clear" w:pos="4513"/>
        <w:tab w:val="clear" w:pos="9026"/>
        <w:tab w:val="right" w:pos="9072"/>
      </w:tabs>
      <w:jc w:val="center"/>
      <w:rPr>
        <w:i/>
        <w:sz w:val="16"/>
        <w:szCs w:val="16"/>
      </w:rPr>
    </w:pPr>
    <w:r>
      <w:rPr>
        <w:i/>
        <w:sz w:val="16"/>
        <w:szCs w:val="16"/>
      </w:rPr>
      <w:t>21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BD57E" w14:textId="77777777" w:rsidR="00DA71C4" w:rsidRDefault="00DA71C4" w:rsidP="004B244D">
      <w:r>
        <w:separator/>
      </w:r>
    </w:p>
  </w:footnote>
  <w:footnote w:type="continuationSeparator" w:id="0">
    <w:p w14:paraId="66270F92" w14:textId="77777777" w:rsidR="00DA71C4" w:rsidRDefault="00DA71C4" w:rsidP="004B2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FE85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F40BD"/>
    <w:multiLevelType w:val="hybridMultilevel"/>
    <w:tmpl w:val="541291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35578C"/>
    <w:multiLevelType w:val="hybridMultilevel"/>
    <w:tmpl w:val="E0747214"/>
    <w:lvl w:ilvl="0" w:tplc="0CF6A2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924749"/>
    <w:multiLevelType w:val="hybridMultilevel"/>
    <w:tmpl w:val="206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6860"/>
    <w:multiLevelType w:val="hybridMultilevel"/>
    <w:tmpl w:val="FE34C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1235E6"/>
    <w:multiLevelType w:val="hybridMultilevel"/>
    <w:tmpl w:val="0FE87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BCE09DD"/>
    <w:multiLevelType w:val="hybridMultilevel"/>
    <w:tmpl w:val="127C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325D3"/>
    <w:multiLevelType w:val="hybridMultilevel"/>
    <w:tmpl w:val="5AC824EA"/>
    <w:lvl w:ilvl="0" w:tplc="51D615A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F590514"/>
    <w:multiLevelType w:val="hybridMultilevel"/>
    <w:tmpl w:val="187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F353B"/>
    <w:multiLevelType w:val="hybridMultilevel"/>
    <w:tmpl w:val="A3F6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C6410"/>
    <w:multiLevelType w:val="hybridMultilevel"/>
    <w:tmpl w:val="EA14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6D06126"/>
    <w:multiLevelType w:val="hybridMultilevel"/>
    <w:tmpl w:val="60A03592"/>
    <w:lvl w:ilvl="0" w:tplc="0CF6A2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8801965"/>
    <w:multiLevelType w:val="hybridMultilevel"/>
    <w:tmpl w:val="F300D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B0F540D"/>
    <w:multiLevelType w:val="hybridMultilevel"/>
    <w:tmpl w:val="927AE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0384CF6"/>
    <w:multiLevelType w:val="hybridMultilevel"/>
    <w:tmpl w:val="F0A0AC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4E47042"/>
    <w:multiLevelType w:val="hybridMultilevel"/>
    <w:tmpl w:val="14600A60"/>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339633D7"/>
    <w:multiLevelType w:val="hybridMultilevel"/>
    <w:tmpl w:val="F7621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6BE23FD"/>
    <w:multiLevelType w:val="hybridMultilevel"/>
    <w:tmpl w:val="D990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9F6DCE"/>
    <w:multiLevelType w:val="hybridMultilevel"/>
    <w:tmpl w:val="6EB69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9AB737D"/>
    <w:multiLevelType w:val="hybridMultilevel"/>
    <w:tmpl w:val="89BC8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8234D5"/>
    <w:multiLevelType w:val="hybridMultilevel"/>
    <w:tmpl w:val="229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356E"/>
    <w:multiLevelType w:val="hybridMultilevel"/>
    <w:tmpl w:val="A04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175DB"/>
    <w:multiLevelType w:val="multilevel"/>
    <w:tmpl w:val="3528CAC8"/>
    <w:lvl w:ilvl="0">
      <w:start w:val="1"/>
      <w:numFmt w:val="decimal"/>
      <w:lvlText w:val="%1"/>
      <w:lvlJc w:val="left"/>
      <w:pPr>
        <w:tabs>
          <w:tab w:val="num" w:pos="567"/>
        </w:tabs>
        <w:ind w:left="567" w:hanging="567"/>
      </w:pPr>
      <w:rPr>
        <w:rFonts w:cs="Times New Roman" w:hint="default"/>
      </w:rPr>
    </w:lvl>
    <w:lvl w:ilvl="1">
      <w:start w:val="1"/>
      <w:numFmt w:val="lowerLetter"/>
      <w:pStyle w:val="BodyText"/>
      <w:lvlText w:val="%2)"/>
      <w:lvlJc w:val="left"/>
      <w:pPr>
        <w:tabs>
          <w:tab w:val="num" w:pos="567"/>
        </w:tabs>
        <w:ind w:left="1134" w:hanging="567"/>
      </w:pPr>
      <w:rPr>
        <w:rFonts w:cs="Times New Roman" w:hint="default"/>
      </w:rPr>
    </w:lvl>
    <w:lvl w:ilvl="2">
      <w:start w:val="1"/>
      <w:numFmt w:val="lowerRoman"/>
      <w:lvlText w:val="%3)"/>
      <w:lvlJc w:val="left"/>
      <w:pPr>
        <w:tabs>
          <w:tab w:val="num" w:pos="1134"/>
        </w:tabs>
        <w:ind w:left="1701" w:hanging="567"/>
      </w:pPr>
      <w:rPr>
        <w:rFonts w:cs="Times New Roman" w:hint="default"/>
      </w:rPr>
    </w:lvl>
    <w:lvl w:ilvl="3">
      <w:start w:val="1"/>
      <w:numFmt w:val="decimal"/>
      <w:lvlText w:val="%1.%2.%3.%4"/>
      <w:lvlJc w:val="left"/>
      <w:pPr>
        <w:tabs>
          <w:tab w:val="num" w:pos="1531"/>
        </w:tabs>
        <w:ind w:left="1531" w:hanging="958"/>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44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D366CDE"/>
    <w:multiLevelType w:val="hybridMultilevel"/>
    <w:tmpl w:val="34C6E7CE"/>
    <w:lvl w:ilvl="0" w:tplc="1FCEA8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1337900"/>
    <w:multiLevelType w:val="hybridMultilevel"/>
    <w:tmpl w:val="733E8B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1E51D72"/>
    <w:multiLevelType w:val="hybridMultilevel"/>
    <w:tmpl w:val="B540EC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5C13D38"/>
    <w:multiLevelType w:val="hybridMultilevel"/>
    <w:tmpl w:val="842E5A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BE70DE9"/>
    <w:multiLevelType w:val="hybridMultilevel"/>
    <w:tmpl w:val="9E629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214030"/>
    <w:multiLevelType w:val="hybridMultilevel"/>
    <w:tmpl w:val="525E6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DB32E9"/>
    <w:multiLevelType w:val="hybridMultilevel"/>
    <w:tmpl w:val="98AED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2"/>
  </w:num>
  <w:num w:numId="4">
    <w:abstractNumId w:val="7"/>
  </w:num>
  <w:num w:numId="5">
    <w:abstractNumId w:val="23"/>
  </w:num>
  <w:num w:numId="6">
    <w:abstractNumId w:val="20"/>
  </w:num>
  <w:num w:numId="7">
    <w:abstractNumId w:val="6"/>
  </w:num>
  <w:num w:numId="8">
    <w:abstractNumId w:val="3"/>
  </w:num>
  <w:num w:numId="9">
    <w:abstractNumId w:val="9"/>
  </w:num>
  <w:num w:numId="10">
    <w:abstractNumId w:val="8"/>
  </w:num>
  <w:num w:numId="11">
    <w:abstractNumId w:val="21"/>
  </w:num>
  <w:num w:numId="12">
    <w:abstractNumId w:val="16"/>
  </w:num>
  <w:num w:numId="13">
    <w:abstractNumId w:val="4"/>
  </w:num>
  <w:num w:numId="14">
    <w:abstractNumId w:val="10"/>
  </w:num>
  <w:num w:numId="15">
    <w:abstractNumId w:val="1"/>
  </w:num>
  <w:num w:numId="16">
    <w:abstractNumId w:val="18"/>
  </w:num>
  <w:num w:numId="17">
    <w:abstractNumId w:val="26"/>
  </w:num>
  <w:num w:numId="18">
    <w:abstractNumId w:val="25"/>
  </w:num>
  <w:num w:numId="19">
    <w:abstractNumId w:val="5"/>
  </w:num>
  <w:num w:numId="20">
    <w:abstractNumId w:val="15"/>
  </w:num>
  <w:num w:numId="21">
    <w:abstractNumId w:val="12"/>
  </w:num>
  <w:num w:numId="22">
    <w:abstractNumId w:val="28"/>
  </w:num>
  <w:num w:numId="23">
    <w:abstractNumId w:val="17"/>
  </w:num>
  <w:num w:numId="24">
    <w:abstractNumId w:val="24"/>
  </w:num>
  <w:num w:numId="25">
    <w:abstractNumId w:val="19"/>
  </w:num>
  <w:num w:numId="26">
    <w:abstractNumId w:val="13"/>
  </w:num>
  <w:num w:numId="27">
    <w:abstractNumId w:val="14"/>
  </w:num>
  <w:num w:numId="28">
    <w:abstractNumId w:val="0"/>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36"/>
    <w:rsid w:val="00000AE9"/>
    <w:rsid w:val="00001279"/>
    <w:rsid w:val="000027CB"/>
    <w:rsid w:val="00012B93"/>
    <w:rsid w:val="00022F90"/>
    <w:rsid w:val="000273E6"/>
    <w:rsid w:val="000334CF"/>
    <w:rsid w:val="00036B33"/>
    <w:rsid w:val="000404BE"/>
    <w:rsid w:val="00041481"/>
    <w:rsid w:val="00042E12"/>
    <w:rsid w:val="000549F5"/>
    <w:rsid w:val="000677C8"/>
    <w:rsid w:val="00070ACD"/>
    <w:rsid w:val="00071C37"/>
    <w:rsid w:val="00072709"/>
    <w:rsid w:val="00077D1D"/>
    <w:rsid w:val="00080693"/>
    <w:rsid w:val="00081C39"/>
    <w:rsid w:val="0008604D"/>
    <w:rsid w:val="0008797D"/>
    <w:rsid w:val="000904BE"/>
    <w:rsid w:val="000A336D"/>
    <w:rsid w:val="000A4D6B"/>
    <w:rsid w:val="000A69E7"/>
    <w:rsid w:val="000A77D8"/>
    <w:rsid w:val="000B3F31"/>
    <w:rsid w:val="000E3C4E"/>
    <w:rsid w:val="000E533A"/>
    <w:rsid w:val="000E64AE"/>
    <w:rsid w:val="000F0DB8"/>
    <w:rsid w:val="000F0DF0"/>
    <w:rsid w:val="000F2B37"/>
    <w:rsid w:val="000F3311"/>
    <w:rsid w:val="000F3546"/>
    <w:rsid w:val="001068E4"/>
    <w:rsid w:val="00110ADA"/>
    <w:rsid w:val="00123962"/>
    <w:rsid w:val="001279D7"/>
    <w:rsid w:val="00137AC3"/>
    <w:rsid w:val="00143F74"/>
    <w:rsid w:val="0015646F"/>
    <w:rsid w:val="00157BB9"/>
    <w:rsid w:val="0016345F"/>
    <w:rsid w:val="00165DA9"/>
    <w:rsid w:val="001851E1"/>
    <w:rsid w:val="001871B2"/>
    <w:rsid w:val="001914CC"/>
    <w:rsid w:val="001915E1"/>
    <w:rsid w:val="0019578C"/>
    <w:rsid w:val="001965AD"/>
    <w:rsid w:val="001A676A"/>
    <w:rsid w:val="001B59B8"/>
    <w:rsid w:val="001C25FF"/>
    <w:rsid w:val="001C6343"/>
    <w:rsid w:val="001D484D"/>
    <w:rsid w:val="001D65C9"/>
    <w:rsid w:val="001E4AF1"/>
    <w:rsid w:val="001F121D"/>
    <w:rsid w:val="00201275"/>
    <w:rsid w:val="00205C25"/>
    <w:rsid w:val="00213E6A"/>
    <w:rsid w:val="00221FBC"/>
    <w:rsid w:val="002252CE"/>
    <w:rsid w:val="00226105"/>
    <w:rsid w:val="00231EA0"/>
    <w:rsid w:val="00236420"/>
    <w:rsid w:val="002463FE"/>
    <w:rsid w:val="00252633"/>
    <w:rsid w:val="002562A5"/>
    <w:rsid w:val="0027375E"/>
    <w:rsid w:val="00273857"/>
    <w:rsid w:val="00282048"/>
    <w:rsid w:val="00284B99"/>
    <w:rsid w:val="002866E7"/>
    <w:rsid w:val="00292CF5"/>
    <w:rsid w:val="00296A18"/>
    <w:rsid w:val="002A0DD8"/>
    <w:rsid w:val="002A3B36"/>
    <w:rsid w:val="002A6C0F"/>
    <w:rsid w:val="002B3A73"/>
    <w:rsid w:val="002B43D2"/>
    <w:rsid w:val="002B4B3B"/>
    <w:rsid w:val="002B4C80"/>
    <w:rsid w:val="002B71D1"/>
    <w:rsid w:val="002C59E1"/>
    <w:rsid w:val="002C6F1A"/>
    <w:rsid w:val="002D0576"/>
    <w:rsid w:val="002E04C6"/>
    <w:rsid w:val="002E74E6"/>
    <w:rsid w:val="002F36DA"/>
    <w:rsid w:val="002F6FC8"/>
    <w:rsid w:val="00300EF7"/>
    <w:rsid w:val="00305C26"/>
    <w:rsid w:val="00313F5E"/>
    <w:rsid w:val="00314D10"/>
    <w:rsid w:val="00316DFC"/>
    <w:rsid w:val="00331637"/>
    <w:rsid w:val="00331F22"/>
    <w:rsid w:val="00332999"/>
    <w:rsid w:val="00335955"/>
    <w:rsid w:val="00341D74"/>
    <w:rsid w:val="003435BF"/>
    <w:rsid w:val="0034661E"/>
    <w:rsid w:val="00351BA7"/>
    <w:rsid w:val="00362E50"/>
    <w:rsid w:val="00362FFB"/>
    <w:rsid w:val="0036384D"/>
    <w:rsid w:val="00364B77"/>
    <w:rsid w:val="00364E41"/>
    <w:rsid w:val="00367E8D"/>
    <w:rsid w:val="00370BB8"/>
    <w:rsid w:val="0037370E"/>
    <w:rsid w:val="00383CA8"/>
    <w:rsid w:val="003A6845"/>
    <w:rsid w:val="003B2DDC"/>
    <w:rsid w:val="003B7AE4"/>
    <w:rsid w:val="003B7EDC"/>
    <w:rsid w:val="003C0C03"/>
    <w:rsid w:val="003C6316"/>
    <w:rsid w:val="003C6B2C"/>
    <w:rsid w:val="003D773A"/>
    <w:rsid w:val="003E073D"/>
    <w:rsid w:val="003E5C50"/>
    <w:rsid w:val="003E640D"/>
    <w:rsid w:val="003E7A13"/>
    <w:rsid w:val="003F0A39"/>
    <w:rsid w:val="003F70EE"/>
    <w:rsid w:val="003F7129"/>
    <w:rsid w:val="0040564B"/>
    <w:rsid w:val="00410622"/>
    <w:rsid w:val="00426EA4"/>
    <w:rsid w:val="0043579B"/>
    <w:rsid w:val="0044192A"/>
    <w:rsid w:val="00442C03"/>
    <w:rsid w:val="0044301D"/>
    <w:rsid w:val="00456D37"/>
    <w:rsid w:val="00456D81"/>
    <w:rsid w:val="00471768"/>
    <w:rsid w:val="004756D1"/>
    <w:rsid w:val="0047744E"/>
    <w:rsid w:val="004860A5"/>
    <w:rsid w:val="00496225"/>
    <w:rsid w:val="004B244D"/>
    <w:rsid w:val="004B267A"/>
    <w:rsid w:val="004B5382"/>
    <w:rsid w:val="004B7552"/>
    <w:rsid w:val="004C5AB6"/>
    <w:rsid w:val="004C69BE"/>
    <w:rsid w:val="004C778E"/>
    <w:rsid w:val="004D1B71"/>
    <w:rsid w:val="004D2B38"/>
    <w:rsid w:val="004D577D"/>
    <w:rsid w:val="004D7C5D"/>
    <w:rsid w:val="004E01A1"/>
    <w:rsid w:val="004E11DD"/>
    <w:rsid w:val="004E4CE1"/>
    <w:rsid w:val="004E6C46"/>
    <w:rsid w:val="004F5E8D"/>
    <w:rsid w:val="00501B2B"/>
    <w:rsid w:val="0050539B"/>
    <w:rsid w:val="00506087"/>
    <w:rsid w:val="00506749"/>
    <w:rsid w:val="00510B25"/>
    <w:rsid w:val="005126B6"/>
    <w:rsid w:val="005135C3"/>
    <w:rsid w:val="0051442A"/>
    <w:rsid w:val="00521F86"/>
    <w:rsid w:val="00524659"/>
    <w:rsid w:val="00524AD7"/>
    <w:rsid w:val="005324A0"/>
    <w:rsid w:val="005362C1"/>
    <w:rsid w:val="00550745"/>
    <w:rsid w:val="00551390"/>
    <w:rsid w:val="00554347"/>
    <w:rsid w:val="0056331F"/>
    <w:rsid w:val="00563B3D"/>
    <w:rsid w:val="005675A7"/>
    <w:rsid w:val="00572353"/>
    <w:rsid w:val="00572585"/>
    <w:rsid w:val="00573298"/>
    <w:rsid w:val="0058642C"/>
    <w:rsid w:val="005874EA"/>
    <w:rsid w:val="005909F5"/>
    <w:rsid w:val="005911E3"/>
    <w:rsid w:val="005A054C"/>
    <w:rsid w:val="005A057A"/>
    <w:rsid w:val="005A65E9"/>
    <w:rsid w:val="005A7348"/>
    <w:rsid w:val="005B182C"/>
    <w:rsid w:val="005B24D6"/>
    <w:rsid w:val="005B251B"/>
    <w:rsid w:val="005B37A5"/>
    <w:rsid w:val="005C170D"/>
    <w:rsid w:val="005C3AB8"/>
    <w:rsid w:val="005C48D8"/>
    <w:rsid w:val="005C4F45"/>
    <w:rsid w:val="005C5031"/>
    <w:rsid w:val="005D2CE1"/>
    <w:rsid w:val="005D55B4"/>
    <w:rsid w:val="005D60C3"/>
    <w:rsid w:val="005D73C0"/>
    <w:rsid w:val="005E3775"/>
    <w:rsid w:val="005E4C5A"/>
    <w:rsid w:val="005F7DE8"/>
    <w:rsid w:val="00610AAA"/>
    <w:rsid w:val="00617311"/>
    <w:rsid w:val="006177CF"/>
    <w:rsid w:val="0062062C"/>
    <w:rsid w:val="00626B63"/>
    <w:rsid w:val="00627BF8"/>
    <w:rsid w:val="006317A7"/>
    <w:rsid w:val="00632DCF"/>
    <w:rsid w:val="006416D8"/>
    <w:rsid w:val="006451C4"/>
    <w:rsid w:val="00647ACC"/>
    <w:rsid w:val="006552D2"/>
    <w:rsid w:val="00665F51"/>
    <w:rsid w:val="006679C8"/>
    <w:rsid w:val="00686F94"/>
    <w:rsid w:val="00696004"/>
    <w:rsid w:val="006A601D"/>
    <w:rsid w:val="006B0879"/>
    <w:rsid w:val="006B1A51"/>
    <w:rsid w:val="006B1B18"/>
    <w:rsid w:val="006B43F6"/>
    <w:rsid w:val="006B469B"/>
    <w:rsid w:val="006B48BE"/>
    <w:rsid w:val="006B6126"/>
    <w:rsid w:val="006B7D29"/>
    <w:rsid w:val="006C0A5D"/>
    <w:rsid w:val="006C19A4"/>
    <w:rsid w:val="006D28D0"/>
    <w:rsid w:val="006D4083"/>
    <w:rsid w:val="006D4642"/>
    <w:rsid w:val="006E38FC"/>
    <w:rsid w:val="006E71BC"/>
    <w:rsid w:val="006F445C"/>
    <w:rsid w:val="00702BEE"/>
    <w:rsid w:val="00716735"/>
    <w:rsid w:val="00725C1A"/>
    <w:rsid w:val="00733E98"/>
    <w:rsid w:val="0073450A"/>
    <w:rsid w:val="007354CA"/>
    <w:rsid w:val="00751844"/>
    <w:rsid w:val="00755026"/>
    <w:rsid w:val="007561FC"/>
    <w:rsid w:val="007659E6"/>
    <w:rsid w:val="00770072"/>
    <w:rsid w:val="007825FE"/>
    <w:rsid w:val="007834CB"/>
    <w:rsid w:val="0078686B"/>
    <w:rsid w:val="007972DA"/>
    <w:rsid w:val="007A413E"/>
    <w:rsid w:val="007A51D9"/>
    <w:rsid w:val="007A736E"/>
    <w:rsid w:val="007C76D9"/>
    <w:rsid w:val="007F073B"/>
    <w:rsid w:val="007F293A"/>
    <w:rsid w:val="00804684"/>
    <w:rsid w:val="00810CCD"/>
    <w:rsid w:val="008154AA"/>
    <w:rsid w:val="00815CFC"/>
    <w:rsid w:val="00832A8D"/>
    <w:rsid w:val="008333CF"/>
    <w:rsid w:val="008413B3"/>
    <w:rsid w:val="008422A5"/>
    <w:rsid w:val="008433F5"/>
    <w:rsid w:val="0084483A"/>
    <w:rsid w:val="00846B2F"/>
    <w:rsid w:val="008550EE"/>
    <w:rsid w:val="00855582"/>
    <w:rsid w:val="00855958"/>
    <w:rsid w:val="00855B16"/>
    <w:rsid w:val="00857B6D"/>
    <w:rsid w:val="00857B7A"/>
    <w:rsid w:val="00860675"/>
    <w:rsid w:val="00864226"/>
    <w:rsid w:val="00875FED"/>
    <w:rsid w:val="0087719D"/>
    <w:rsid w:val="00884328"/>
    <w:rsid w:val="00887EBA"/>
    <w:rsid w:val="00890B12"/>
    <w:rsid w:val="00893812"/>
    <w:rsid w:val="00897BBA"/>
    <w:rsid w:val="00897D1E"/>
    <w:rsid w:val="008A189D"/>
    <w:rsid w:val="008A583E"/>
    <w:rsid w:val="008A661E"/>
    <w:rsid w:val="008B26A0"/>
    <w:rsid w:val="008B274B"/>
    <w:rsid w:val="008B3508"/>
    <w:rsid w:val="008B6956"/>
    <w:rsid w:val="008C22DF"/>
    <w:rsid w:val="008C27DD"/>
    <w:rsid w:val="008D3E36"/>
    <w:rsid w:val="008D4E6F"/>
    <w:rsid w:val="008D72F4"/>
    <w:rsid w:val="008E0354"/>
    <w:rsid w:val="008E2240"/>
    <w:rsid w:val="008E3CCE"/>
    <w:rsid w:val="008E5B37"/>
    <w:rsid w:val="008E795B"/>
    <w:rsid w:val="008F6717"/>
    <w:rsid w:val="0090524B"/>
    <w:rsid w:val="00905A70"/>
    <w:rsid w:val="009068A2"/>
    <w:rsid w:val="009108C8"/>
    <w:rsid w:val="00912FA8"/>
    <w:rsid w:val="00913F5A"/>
    <w:rsid w:val="009207DC"/>
    <w:rsid w:val="00921445"/>
    <w:rsid w:val="009232FD"/>
    <w:rsid w:val="00934B53"/>
    <w:rsid w:val="00936F23"/>
    <w:rsid w:val="00946C42"/>
    <w:rsid w:val="0095085E"/>
    <w:rsid w:val="00964067"/>
    <w:rsid w:val="00990070"/>
    <w:rsid w:val="00995207"/>
    <w:rsid w:val="009C5F97"/>
    <w:rsid w:val="009C68EB"/>
    <w:rsid w:val="009C7877"/>
    <w:rsid w:val="009D1905"/>
    <w:rsid w:val="009D7E5E"/>
    <w:rsid w:val="009E0F82"/>
    <w:rsid w:val="009E3C76"/>
    <w:rsid w:val="009E76A6"/>
    <w:rsid w:val="009F1C86"/>
    <w:rsid w:val="009F2174"/>
    <w:rsid w:val="009F2936"/>
    <w:rsid w:val="009F3723"/>
    <w:rsid w:val="009F51DB"/>
    <w:rsid w:val="00A0366E"/>
    <w:rsid w:val="00A05EA1"/>
    <w:rsid w:val="00A22418"/>
    <w:rsid w:val="00A27415"/>
    <w:rsid w:val="00A325A5"/>
    <w:rsid w:val="00A34232"/>
    <w:rsid w:val="00A62AB8"/>
    <w:rsid w:val="00A64CDC"/>
    <w:rsid w:val="00A71905"/>
    <w:rsid w:val="00A71A15"/>
    <w:rsid w:val="00A84BC5"/>
    <w:rsid w:val="00A92150"/>
    <w:rsid w:val="00A9344D"/>
    <w:rsid w:val="00AA0B60"/>
    <w:rsid w:val="00AA2CF6"/>
    <w:rsid w:val="00AA666E"/>
    <w:rsid w:val="00AB0445"/>
    <w:rsid w:val="00AB1955"/>
    <w:rsid w:val="00AB1A6C"/>
    <w:rsid w:val="00AB2D8C"/>
    <w:rsid w:val="00AB5838"/>
    <w:rsid w:val="00AC18F1"/>
    <w:rsid w:val="00AC647A"/>
    <w:rsid w:val="00AD0B8F"/>
    <w:rsid w:val="00AD394D"/>
    <w:rsid w:val="00AE31A4"/>
    <w:rsid w:val="00AF4397"/>
    <w:rsid w:val="00B0033D"/>
    <w:rsid w:val="00B030BC"/>
    <w:rsid w:val="00B0344B"/>
    <w:rsid w:val="00B046BD"/>
    <w:rsid w:val="00B11F15"/>
    <w:rsid w:val="00B17D56"/>
    <w:rsid w:val="00B314A6"/>
    <w:rsid w:val="00B374D9"/>
    <w:rsid w:val="00B419D5"/>
    <w:rsid w:val="00B4377C"/>
    <w:rsid w:val="00B44FB0"/>
    <w:rsid w:val="00B4592D"/>
    <w:rsid w:val="00B477F3"/>
    <w:rsid w:val="00B52B25"/>
    <w:rsid w:val="00B5301B"/>
    <w:rsid w:val="00B61CDB"/>
    <w:rsid w:val="00B65A2E"/>
    <w:rsid w:val="00B7618D"/>
    <w:rsid w:val="00B85560"/>
    <w:rsid w:val="00B953AC"/>
    <w:rsid w:val="00BA0039"/>
    <w:rsid w:val="00BA58D8"/>
    <w:rsid w:val="00BB137B"/>
    <w:rsid w:val="00BB6223"/>
    <w:rsid w:val="00BC063F"/>
    <w:rsid w:val="00BC08BA"/>
    <w:rsid w:val="00BC21C0"/>
    <w:rsid w:val="00BC438E"/>
    <w:rsid w:val="00BC7FCF"/>
    <w:rsid w:val="00BD174B"/>
    <w:rsid w:val="00BD4ADD"/>
    <w:rsid w:val="00BD5F59"/>
    <w:rsid w:val="00BE0BDF"/>
    <w:rsid w:val="00BE3644"/>
    <w:rsid w:val="00BE6991"/>
    <w:rsid w:val="00BF023E"/>
    <w:rsid w:val="00C03173"/>
    <w:rsid w:val="00C03BAC"/>
    <w:rsid w:val="00C04463"/>
    <w:rsid w:val="00C16360"/>
    <w:rsid w:val="00C1709B"/>
    <w:rsid w:val="00C21F50"/>
    <w:rsid w:val="00C23DEC"/>
    <w:rsid w:val="00C263D2"/>
    <w:rsid w:val="00C268F3"/>
    <w:rsid w:val="00C26A50"/>
    <w:rsid w:val="00C418FA"/>
    <w:rsid w:val="00C41F06"/>
    <w:rsid w:val="00C460A2"/>
    <w:rsid w:val="00C472CC"/>
    <w:rsid w:val="00C53F60"/>
    <w:rsid w:val="00C543E0"/>
    <w:rsid w:val="00C564A3"/>
    <w:rsid w:val="00C62621"/>
    <w:rsid w:val="00C70A07"/>
    <w:rsid w:val="00C805A8"/>
    <w:rsid w:val="00C82527"/>
    <w:rsid w:val="00C84665"/>
    <w:rsid w:val="00C8612A"/>
    <w:rsid w:val="00C86387"/>
    <w:rsid w:val="00C90B8B"/>
    <w:rsid w:val="00C94819"/>
    <w:rsid w:val="00CA1B19"/>
    <w:rsid w:val="00CA55A7"/>
    <w:rsid w:val="00CA5BD0"/>
    <w:rsid w:val="00CB4A46"/>
    <w:rsid w:val="00CB708D"/>
    <w:rsid w:val="00CC1035"/>
    <w:rsid w:val="00CD0C98"/>
    <w:rsid w:val="00CD236C"/>
    <w:rsid w:val="00CD442C"/>
    <w:rsid w:val="00CD4D93"/>
    <w:rsid w:val="00CD5D9B"/>
    <w:rsid w:val="00CE1C95"/>
    <w:rsid w:val="00CF0FD0"/>
    <w:rsid w:val="00CF7281"/>
    <w:rsid w:val="00D079F5"/>
    <w:rsid w:val="00D11FFB"/>
    <w:rsid w:val="00D364AD"/>
    <w:rsid w:val="00D45A8F"/>
    <w:rsid w:val="00D53020"/>
    <w:rsid w:val="00D54B33"/>
    <w:rsid w:val="00D6627A"/>
    <w:rsid w:val="00D824BF"/>
    <w:rsid w:val="00D9787A"/>
    <w:rsid w:val="00DA03EA"/>
    <w:rsid w:val="00DA04A7"/>
    <w:rsid w:val="00DA0D2F"/>
    <w:rsid w:val="00DA71C4"/>
    <w:rsid w:val="00DB575A"/>
    <w:rsid w:val="00DB5871"/>
    <w:rsid w:val="00DC0E42"/>
    <w:rsid w:val="00DC1BA9"/>
    <w:rsid w:val="00DD3058"/>
    <w:rsid w:val="00DD49B7"/>
    <w:rsid w:val="00DE10C7"/>
    <w:rsid w:val="00DE2326"/>
    <w:rsid w:val="00DE270F"/>
    <w:rsid w:val="00DE4736"/>
    <w:rsid w:val="00DE56A3"/>
    <w:rsid w:val="00DF16A9"/>
    <w:rsid w:val="00DF356A"/>
    <w:rsid w:val="00E07330"/>
    <w:rsid w:val="00E15820"/>
    <w:rsid w:val="00E169BD"/>
    <w:rsid w:val="00E21697"/>
    <w:rsid w:val="00E2622F"/>
    <w:rsid w:val="00E31632"/>
    <w:rsid w:val="00E52132"/>
    <w:rsid w:val="00E72453"/>
    <w:rsid w:val="00E72A98"/>
    <w:rsid w:val="00E72C89"/>
    <w:rsid w:val="00E7597E"/>
    <w:rsid w:val="00E820AD"/>
    <w:rsid w:val="00E822A3"/>
    <w:rsid w:val="00E84B6C"/>
    <w:rsid w:val="00E85AFE"/>
    <w:rsid w:val="00E97EE3"/>
    <w:rsid w:val="00EA0D77"/>
    <w:rsid w:val="00EB0B39"/>
    <w:rsid w:val="00EB5AB2"/>
    <w:rsid w:val="00EC3D03"/>
    <w:rsid w:val="00EC54E6"/>
    <w:rsid w:val="00EC5DEE"/>
    <w:rsid w:val="00ED39AA"/>
    <w:rsid w:val="00ED3CA9"/>
    <w:rsid w:val="00ED6016"/>
    <w:rsid w:val="00EF651D"/>
    <w:rsid w:val="00F001E8"/>
    <w:rsid w:val="00F07038"/>
    <w:rsid w:val="00F11F82"/>
    <w:rsid w:val="00F1554E"/>
    <w:rsid w:val="00F17DF6"/>
    <w:rsid w:val="00F22C4E"/>
    <w:rsid w:val="00F23D3B"/>
    <w:rsid w:val="00F42A50"/>
    <w:rsid w:val="00F44073"/>
    <w:rsid w:val="00F574D7"/>
    <w:rsid w:val="00F578CB"/>
    <w:rsid w:val="00F60DE6"/>
    <w:rsid w:val="00F735DF"/>
    <w:rsid w:val="00F774A6"/>
    <w:rsid w:val="00F776CB"/>
    <w:rsid w:val="00F84DD9"/>
    <w:rsid w:val="00F92153"/>
    <w:rsid w:val="00FA0EA6"/>
    <w:rsid w:val="00FA70AE"/>
    <w:rsid w:val="00FB3379"/>
    <w:rsid w:val="00FB631F"/>
    <w:rsid w:val="00FC00B3"/>
    <w:rsid w:val="00FC0AF9"/>
    <w:rsid w:val="00FC4D77"/>
    <w:rsid w:val="00FC5975"/>
    <w:rsid w:val="00FC6194"/>
    <w:rsid w:val="00FC6983"/>
    <w:rsid w:val="00FC785A"/>
    <w:rsid w:val="00FD1A35"/>
    <w:rsid w:val="00FD3508"/>
    <w:rsid w:val="00FD4B9C"/>
    <w:rsid w:val="00FE249F"/>
    <w:rsid w:val="00FE24D9"/>
    <w:rsid w:val="00FE32B0"/>
    <w:rsid w:val="00FE51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6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905"/>
    <w:pPr>
      <w:jc w:val="both"/>
    </w:pPr>
    <w:rPr>
      <w:rFonts w:ascii="Verdana" w:hAnsi="Verdana"/>
      <w:sz w:val="18"/>
      <w:szCs w:val="18"/>
      <w:lang w:val="en-GB" w:eastAsia="en-US"/>
    </w:rPr>
  </w:style>
  <w:style w:type="paragraph" w:styleId="Heading1">
    <w:name w:val="heading 1"/>
    <w:basedOn w:val="Normal"/>
    <w:next w:val="Normal"/>
    <w:link w:val="Heading1Char"/>
    <w:qFormat/>
    <w:rsid w:val="00DE56A3"/>
    <w:pPr>
      <w:keepNext/>
      <w:spacing w:after="180"/>
      <w:outlineLvl w:val="0"/>
    </w:pPr>
    <w:rPr>
      <w:rFonts w:eastAsiaTheme="majorEastAsia" w:cstheme="majorBidi"/>
      <w:b/>
      <w:bCs/>
      <w:caps/>
      <w:kern w:val="28"/>
      <w:sz w:val="20"/>
      <w:szCs w:val="20"/>
    </w:rPr>
  </w:style>
  <w:style w:type="paragraph" w:styleId="Heading2">
    <w:name w:val="heading 2"/>
    <w:basedOn w:val="Normal"/>
    <w:next w:val="Normal"/>
    <w:link w:val="Heading2Char"/>
    <w:unhideWhenUsed/>
    <w:qFormat/>
    <w:rsid w:val="00DE56A3"/>
    <w:pPr>
      <w:keepNext/>
      <w:spacing w:after="180"/>
      <w:outlineLvl w:val="1"/>
    </w:pPr>
    <w:rPr>
      <w:rFonts w:eastAsiaTheme="majorEastAsia" w:cstheme="majorBidi"/>
      <w:b/>
      <w:bCs/>
      <w:sz w:val="20"/>
      <w:szCs w:val="20"/>
    </w:rPr>
  </w:style>
  <w:style w:type="paragraph" w:styleId="Heading3">
    <w:name w:val="heading 3"/>
    <w:basedOn w:val="Normal"/>
    <w:next w:val="Normal"/>
    <w:link w:val="Heading3Char"/>
    <w:unhideWhenUsed/>
    <w:qFormat/>
    <w:rsid w:val="009D1905"/>
    <w:pPr>
      <w:keepNext/>
      <w:spacing w:before="180" w:after="180"/>
      <w:outlineLvl w:val="2"/>
    </w:pPr>
    <w:rPr>
      <w:rFonts w:eastAsiaTheme="majorEastAsia" w:cstheme="majorBidi"/>
      <w:b/>
      <w:bCs/>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2936"/>
    <w:rPr>
      <w:rFonts w:ascii="Tahoma" w:hAnsi="Tahoma" w:cs="Tahoma"/>
      <w:sz w:val="16"/>
      <w:szCs w:val="16"/>
    </w:rPr>
  </w:style>
  <w:style w:type="character" w:customStyle="1" w:styleId="BalloonTextChar">
    <w:name w:val="Balloon Text Char"/>
    <w:basedOn w:val="DefaultParagraphFont"/>
    <w:link w:val="BalloonText"/>
    <w:rsid w:val="009F2936"/>
    <w:rPr>
      <w:rFonts w:ascii="Tahoma" w:hAnsi="Tahoma" w:cs="Tahoma"/>
      <w:sz w:val="16"/>
      <w:szCs w:val="16"/>
      <w:lang w:val="en-AU" w:eastAsia="en-US"/>
    </w:rPr>
  </w:style>
  <w:style w:type="character" w:customStyle="1" w:styleId="Heading1Char">
    <w:name w:val="Heading 1 Char"/>
    <w:basedOn w:val="DefaultParagraphFont"/>
    <w:link w:val="Heading1"/>
    <w:rsid w:val="00DE56A3"/>
    <w:rPr>
      <w:rFonts w:ascii="Verdana" w:eastAsiaTheme="majorEastAsia" w:hAnsi="Verdana" w:cstheme="majorBidi"/>
      <w:b/>
      <w:bCs/>
      <w:caps/>
      <w:kern w:val="28"/>
      <w:lang w:val="en-AU" w:eastAsia="en-US"/>
    </w:rPr>
  </w:style>
  <w:style w:type="character" w:customStyle="1" w:styleId="Heading2Char">
    <w:name w:val="Heading 2 Char"/>
    <w:basedOn w:val="DefaultParagraphFont"/>
    <w:link w:val="Heading2"/>
    <w:rsid w:val="00DE56A3"/>
    <w:rPr>
      <w:rFonts w:ascii="Verdana" w:eastAsiaTheme="majorEastAsia" w:hAnsi="Verdana" w:cstheme="majorBidi"/>
      <w:b/>
      <w:bCs/>
      <w:lang w:val="en-AU" w:eastAsia="en-US"/>
    </w:rPr>
  </w:style>
  <w:style w:type="character" w:customStyle="1" w:styleId="Heading3Char">
    <w:name w:val="Heading 3 Char"/>
    <w:basedOn w:val="DefaultParagraphFont"/>
    <w:link w:val="Heading3"/>
    <w:rsid w:val="009D1905"/>
    <w:rPr>
      <w:rFonts w:ascii="Verdana" w:eastAsiaTheme="majorEastAsia" w:hAnsi="Verdana" w:cstheme="majorBidi"/>
      <w:b/>
      <w:bCs/>
      <w:i/>
      <w:sz w:val="19"/>
      <w:szCs w:val="18"/>
      <w:lang w:val="en-GB" w:eastAsia="en-US"/>
    </w:rPr>
  </w:style>
  <w:style w:type="paragraph" w:styleId="ListParagraph">
    <w:name w:val="List Paragraph"/>
    <w:basedOn w:val="Normal"/>
    <w:uiPriority w:val="34"/>
    <w:qFormat/>
    <w:rsid w:val="009D1905"/>
    <w:pPr>
      <w:ind w:left="720"/>
      <w:contextualSpacing/>
    </w:pPr>
  </w:style>
  <w:style w:type="paragraph" w:styleId="Header">
    <w:name w:val="header"/>
    <w:basedOn w:val="Normal"/>
    <w:link w:val="HeaderChar"/>
    <w:uiPriority w:val="99"/>
    <w:rsid w:val="004B244D"/>
    <w:pPr>
      <w:tabs>
        <w:tab w:val="center" w:pos="4513"/>
        <w:tab w:val="right" w:pos="9026"/>
      </w:tabs>
    </w:pPr>
  </w:style>
  <w:style w:type="character" w:customStyle="1" w:styleId="HeaderChar">
    <w:name w:val="Header Char"/>
    <w:basedOn w:val="DefaultParagraphFont"/>
    <w:link w:val="Header"/>
    <w:uiPriority w:val="99"/>
    <w:rsid w:val="004B244D"/>
    <w:rPr>
      <w:rFonts w:ascii="Verdana" w:hAnsi="Verdana"/>
      <w:sz w:val="18"/>
      <w:szCs w:val="18"/>
      <w:lang w:val="en-GB" w:eastAsia="en-US"/>
    </w:rPr>
  </w:style>
  <w:style w:type="paragraph" w:styleId="Footer">
    <w:name w:val="footer"/>
    <w:basedOn w:val="Normal"/>
    <w:link w:val="FooterChar"/>
    <w:uiPriority w:val="99"/>
    <w:rsid w:val="004B244D"/>
    <w:pPr>
      <w:tabs>
        <w:tab w:val="center" w:pos="4513"/>
        <w:tab w:val="right" w:pos="9026"/>
      </w:tabs>
    </w:pPr>
  </w:style>
  <w:style w:type="character" w:customStyle="1" w:styleId="FooterChar">
    <w:name w:val="Footer Char"/>
    <w:basedOn w:val="DefaultParagraphFont"/>
    <w:link w:val="Footer"/>
    <w:uiPriority w:val="99"/>
    <w:rsid w:val="004B244D"/>
    <w:rPr>
      <w:rFonts w:ascii="Verdana" w:hAnsi="Verdana"/>
      <w:sz w:val="18"/>
      <w:szCs w:val="18"/>
      <w:lang w:val="en-GB" w:eastAsia="en-US"/>
    </w:rPr>
  </w:style>
  <w:style w:type="paragraph" w:styleId="BodyText">
    <w:name w:val="Body Text"/>
    <w:basedOn w:val="Normal"/>
    <w:link w:val="BodyTextChar"/>
    <w:uiPriority w:val="99"/>
    <w:rsid w:val="00C418FA"/>
    <w:pPr>
      <w:widowControl w:val="0"/>
      <w:numPr>
        <w:ilvl w:val="1"/>
        <w:numId w:val="3"/>
      </w:numPr>
      <w:tabs>
        <w:tab w:val="left" w:pos="1134"/>
      </w:tabs>
      <w:autoSpaceDE w:val="0"/>
      <w:autoSpaceDN w:val="0"/>
      <w:adjustRightInd w:val="0"/>
      <w:spacing w:before="120"/>
    </w:pPr>
    <w:rPr>
      <w:rFonts w:cs="Verdana"/>
      <w:sz w:val="19"/>
      <w:szCs w:val="19"/>
      <w:lang w:val="en-US"/>
    </w:rPr>
  </w:style>
  <w:style w:type="character" w:customStyle="1" w:styleId="BodyTextChar">
    <w:name w:val="Body Text Char"/>
    <w:basedOn w:val="DefaultParagraphFont"/>
    <w:link w:val="BodyText"/>
    <w:uiPriority w:val="99"/>
    <w:rsid w:val="00C418FA"/>
    <w:rPr>
      <w:rFonts w:ascii="Verdana" w:hAnsi="Verdana" w:cs="Verdana"/>
      <w:sz w:val="19"/>
      <w:szCs w:val="19"/>
      <w:lang w:val="en-US" w:eastAsia="en-US"/>
    </w:rPr>
  </w:style>
  <w:style w:type="character" w:styleId="CommentReference">
    <w:name w:val="annotation reference"/>
    <w:basedOn w:val="DefaultParagraphFont"/>
    <w:rsid w:val="0043579B"/>
    <w:rPr>
      <w:sz w:val="16"/>
      <w:szCs w:val="16"/>
    </w:rPr>
  </w:style>
  <w:style w:type="paragraph" w:styleId="CommentText">
    <w:name w:val="annotation text"/>
    <w:basedOn w:val="Normal"/>
    <w:link w:val="CommentTextChar"/>
    <w:rsid w:val="0043579B"/>
    <w:rPr>
      <w:sz w:val="20"/>
      <w:szCs w:val="20"/>
    </w:rPr>
  </w:style>
  <w:style w:type="character" w:customStyle="1" w:styleId="CommentTextChar">
    <w:name w:val="Comment Text Char"/>
    <w:basedOn w:val="DefaultParagraphFont"/>
    <w:link w:val="CommentText"/>
    <w:rsid w:val="0043579B"/>
    <w:rPr>
      <w:rFonts w:ascii="Verdana" w:hAnsi="Verdana"/>
      <w:lang w:val="en-GB" w:eastAsia="en-US"/>
    </w:rPr>
  </w:style>
  <w:style w:type="paragraph" w:styleId="CommentSubject">
    <w:name w:val="annotation subject"/>
    <w:basedOn w:val="CommentText"/>
    <w:next w:val="CommentText"/>
    <w:link w:val="CommentSubjectChar"/>
    <w:rsid w:val="0043579B"/>
    <w:rPr>
      <w:b/>
      <w:bCs/>
    </w:rPr>
  </w:style>
  <w:style w:type="character" w:customStyle="1" w:styleId="CommentSubjectChar">
    <w:name w:val="Comment Subject Char"/>
    <w:basedOn w:val="CommentTextChar"/>
    <w:link w:val="CommentSubject"/>
    <w:rsid w:val="0043579B"/>
    <w:rPr>
      <w:rFonts w:ascii="Verdana" w:hAnsi="Verdana"/>
      <w:b/>
      <w:bCs/>
      <w:lang w:val="en-GB" w:eastAsia="en-US"/>
    </w:rPr>
  </w:style>
  <w:style w:type="character" w:styleId="PageNumber">
    <w:name w:val="page number"/>
    <w:basedOn w:val="DefaultParagraphFont"/>
    <w:rsid w:val="00F84DD9"/>
  </w:style>
  <w:style w:type="table" w:styleId="TableGrid">
    <w:name w:val="Table Grid"/>
    <w:basedOn w:val="TableNormal"/>
    <w:rsid w:val="0045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C27DD"/>
    <w:pPr>
      <w:numPr>
        <w:numId w:val="28"/>
      </w:numPr>
      <w:spacing w:after="160" w:line="259" w:lineRule="auto"/>
      <w:contextualSpacing/>
      <w:jc w:val="left"/>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905"/>
    <w:pPr>
      <w:jc w:val="both"/>
    </w:pPr>
    <w:rPr>
      <w:rFonts w:ascii="Verdana" w:hAnsi="Verdana"/>
      <w:sz w:val="18"/>
      <w:szCs w:val="18"/>
      <w:lang w:val="en-GB" w:eastAsia="en-US"/>
    </w:rPr>
  </w:style>
  <w:style w:type="paragraph" w:styleId="Heading1">
    <w:name w:val="heading 1"/>
    <w:basedOn w:val="Normal"/>
    <w:next w:val="Normal"/>
    <w:link w:val="Heading1Char"/>
    <w:qFormat/>
    <w:rsid w:val="00DE56A3"/>
    <w:pPr>
      <w:keepNext/>
      <w:spacing w:after="180"/>
      <w:outlineLvl w:val="0"/>
    </w:pPr>
    <w:rPr>
      <w:rFonts w:eastAsiaTheme="majorEastAsia" w:cstheme="majorBidi"/>
      <w:b/>
      <w:bCs/>
      <w:caps/>
      <w:kern w:val="28"/>
      <w:sz w:val="20"/>
      <w:szCs w:val="20"/>
    </w:rPr>
  </w:style>
  <w:style w:type="paragraph" w:styleId="Heading2">
    <w:name w:val="heading 2"/>
    <w:basedOn w:val="Normal"/>
    <w:next w:val="Normal"/>
    <w:link w:val="Heading2Char"/>
    <w:unhideWhenUsed/>
    <w:qFormat/>
    <w:rsid w:val="00DE56A3"/>
    <w:pPr>
      <w:keepNext/>
      <w:spacing w:after="180"/>
      <w:outlineLvl w:val="1"/>
    </w:pPr>
    <w:rPr>
      <w:rFonts w:eastAsiaTheme="majorEastAsia" w:cstheme="majorBidi"/>
      <w:b/>
      <w:bCs/>
      <w:sz w:val="20"/>
      <w:szCs w:val="20"/>
    </w:rPr>
  </w:style>
  <w:style w:type="paragraph" w:styleId="Heading3">
    <w:name w:val="heading 3"/>
    <w:basedOn w:val="Normal"/>
    <w:next w:val="Normal"/>
    <w:link w:val="Heading3Char"/>
    <w:unhideWhenUsed/>
    <w:qFormat/>
    <w:rsid w:val="009D1905"/>
    <w:pPr>
      <w:keepNext/>
      <w:spacing w:before="180" w:after="180"/>
      <w:outlineLvl w:val="2"/>
    </w:pPr>
    <w:rPr>
      <w:rFonts w:eastAsiaTheme="majorEastAsia" w:cstheme="majorBidi"/>
      <w:b/>
      <w:bCs/>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2936"/>
    <w:rPr>
      <w:rFonts w:ascii="Tahoma" w:hAnsi="Tahoma" w:cs="Tahoma"/>
      <w:sz w:val="16"/>
      <w:szCs w:val="16"/>
    </w:rPr>
  </w:style>
  <w:style w:type="character" w:customStyle="1" w:styleId="BalloonTextChar">
    <w:name w:val="Balloon Text Char"/>
    <w:basedOn w:val="DefaultParagraphFont"/>
    <w:link w:val="BalloonText"/>
    <w:rsid w:val="009F2936"/>
    <w:rPr>
      <w:rFonts w:ascii="Tahoma" w:hAnsi="Tahoma" w:cs="Tahoma"/>
      <w:sz w:val="16"/>
      <w:szCs w:val="16"/>
      <w:lang w:val="en-AU" w:eastAsia="en-US"/>
    </w:rPr>
  </w:style>
  <w:style w:type="character" w:customStyle="1" w:styleId="Heading1Char">
    <w:name w:val="Heading 1 Char"/>
    <w:basedOn w:val="DefaultParagraphFont"/>
    <w:link w:val="Heading1"/>
    <w:rsid w:val="00DE56A3"/>
    <w:rPr>
      <w:rFonts w:ascii="Verdana" w:eastAsiaTheme="majorEastAsia" w:hAnsi="Verdana" w:cstheme="majorBidi"/>
      <w:b/>
      <w:bCs/>
      <w:caps/>
      <w:kern w:val="28"/>
      <w:lang w:val="en-AU" w:eastAsia="en-US"/>
    </w:rPr>
  </w:style>
  <w:style w:type="character" w:customStyle="1" w:styleId="Heading2Char">
    <w:name w:val="Heading 2 Char"/>
    <w:basedOn w:val="DefaultParagraphFont"/>
    <w:link w:val="Heading2"/>
    <w:rsid w:val="00DE56A3"/>
    <w:rPr>
      <w:rFonts w:ascii="Verdana" w:eastAsiaTheme="majorEastAsia" w:hAnsi="Verdana" w:cstheme="majorBidi"/>
      <w:b/>
      <w:bCs/>
      <w:lang w:val="en-AU" w:eastAsia="en-US"/>
    </w:rPr>
  </w:style>
  <w:style w:type="character" w:customStyle="1" w:styleId="Heading3Char">
    <w:name w:val="Heading 3 Char"/>
    <w:basedOn w:val="DefaultParagraphFont"/>
    <w:link w:val="Heading3"/>
    <w:rsid w:val="009D1905"/>
    <w:rPr>
      <w:rFonts w:ascii="Verdana" w:eastAsiaTheme="majorEastAsia" w:hAnsi="Verdana" w:cstheme="majorBidi"/>
      <w:b/>
      <w:bCs/>
      <w:i/>
      <w:sz w:val="19"/>
      <w:szCs w:val="18"/>
      <w:lang w:val="en-GB" w:eastAsia="en-US"/>
    </w:rPr>
  </w:style>
  <w:style w:type="paragraph" w:styleId="ListParagraph">
    <w:name w:val="List Paragraph"/>
    <w:basedOn w:val="Normal"/>
    <w:uiPriority w:val="34"/>
    <w:qFormat/>
    <w:rsid w:val="009D1905"/>
    <w:pPr>
      <w:ind w:left="720"/>
      <w:contextualSpacing/>
    </w:pPr>
  </w:style>
  <w:style w:type="paragraph" w:styleId="Header">
    <w:name w:val="header"/>
    <w:basedOn w:val="Normal"/>
    <w:link w:val="HeaderChar"/>
    <w:uiPriority w:val="99"/>
    <w:rsid w:val="004B244D"/>
    <w:pPr>
      <w:tabs>
        <w:tab w:val="center" w:pos="4513"/>
        <w:tab w:val="right" w:pos="9026"/>
      </w:tabs>
    </w:pPr>
  </w:style>
  <w:style w:type="character" w:customStyle="1" w:styleId="HeaderChar">
    <w:name w:val="Header Char"/>
    <w:basedOn w:val="DefaultParagraphFont"/>
    <w:link w:val="Header"/>
    <w:uiPriority w:val="99"/>
    <w:rsid w:val="004B244D"/>
    <w:rPr>
      <w:rFonts w:ascii="Verdana" w:hAnsi="Verdana"/>
      <w:sz w:val="18"/>
      <w:szCs w:val="18"/>
      <w:lang w:val="en-GB" w:eastAsia="en-US"/>
    </w:rPr>
  </w:style>
  <w:style w:type="paragraph" w:styleId="Footer">
    <w:name w:val="footer"/>
    <w:basedOn w:val="Normal"/>
    <w:link w:val="FooterChar"/>
    <w:uiPriority w:val="99"/>
    <w:rsid w:val="004B244D"/>
    <w:pPr>
      <w:tabs>
        <w:tab w:val="center" w:pos="4513"/>
        <w:tab w:val="right" w:pos="9026"/>
      </w:tabs>
    </w:pPr>
  </w:style>
  <w:style w:type="character" w:customStyle="1" w:styleId="FooterChar">
    <w:name w:val="Footer Char"/>
    <w:basedOn w:val="DefaultParagraphFont"/>
    <w:link w:val="Footer"/>
    <w:uiPriority w:val="99"/>
    <w:rsid w:val="004B244D"/>
    <w:rPr>
      <w:rFonts w:ascii="Verdana" w:hAnsi="Verdana"/>
      <w:sz w:val="18"/>
      <w:szCs w:val="18"/>
      <w:lang w:val="en-GB" w:eastAsia="en-US"/>
    </w:rPr>
  </w:style>
  <w:style w:type="paragraph" w:styleId="BodyText">
    <w:name w:val="Body Text"/>
    <w:basedOn w:val="Normal"/>
    <w:link w:val="BodyTextChar"/>
    <w:uiPriority w:val="99"/>
    <w:rsid w:val="00C418FA"/>
    <w:pPr>
      <w:widowControl w:val="0"/>
      <w:numPr>
        <w:ilvl w:val="1"/>
        <w:numId w:val="3"/>
      </w:numPr>
      <w:tabs>
        <w:tab w:val="left" w:pos="1134"/>
      </w:tabs>
      <w:autoSpaceDE w:val="0"/>
      <w:autoSpaceDN w:val="0"/>
      <w:adjustRightInd w:val="0"/>
      <w:spacing w:before="120"/>
    </w:pPr>
    <w:rPr>
      <w:rFonts w:cs="Verdana"/>
      <w:sz w:val="19"/>
      <w:szCs w:val="19"/>
      <w:lang w:val="en-US"/>
    </w:rPr>
  </w:style>
  <w:style w:type="character" w:customStyle="1" w:styleId="BodyTextChar">
    <w:name w:val="Body Text Char"/>
    <w:basedOn w:val="DefaultParagraphFont"/>
    <w:link w:val="BodyText"/>
    <w:uiPriority w:val="99"/>
    <w:rsid w:val="00C418FA"/>
    <w:rPr>
      <w:rFonts w:ascii="Verdana" w:hAnsi="Verdana" w:cs="Verdana"/>
      <w:sz w:val="19"/>
      <w:szCs w:val="19"/>
      <w:lang w:val="en-US" w:eastAsia="en-US"/>
    </w:rPr>
  </w:style>
  <w:style w:type="character" w:styleId="CommentReference">
    <w:name w:val="annotation reference"/>
    <w:basedOn w:val="DefaultParagraphFont"/>
    <w:rsid w:val="0043579B"/>
    <w:rPr>
      <w:sz w:val="16"/>
      <w:szCs w:val="16"/>
    </w:rPr>
  </w:style>
  <w:style w:type="paragraph" w:styleId="CommentText">
    <w:name w:val="annotation text"/>
    <w:basedOn w:val="Normal"/>
    <w:link w:val="CommentTextChar"/>
    <w:rsid w:val="0043579B"/>
    <w:rPr>
      <w:sz w:val="20"/>
      <w:szCs w:val="20"/>
    </w:rPr>
  </w:style>
  <w:style w:type="character" w:customStyle="1" w:styleId="CommentTextChar">
    <w:name w:val="Comment Text Char"/>
    <w:basedOn w:val="DefaultParagraphFont"/>
    <w:link w:val="CommentText"/>
    <w:rsid w:val="0043579B"/>
    <w:rPr>
      <w:rFonts w:ascii="Verdana" w:hAnsi="Verdana"/>
      <w:lang w:val="en-GB" w:eastAsia="en-US"/>
    </w:rPr>
  </w:style>
  <w:style w:type="paragraph" w:styleId="CommentSubject">
    <w:name w:val="annotation subject"/>
    <w:basedOn w:val="CommentText"/>
    <w:next w:val="CommentText"/>
    <w:link w:val="CommentSubjectChar"/>
    <w:rsid w:val="0043579B"/>
    <w:rPr>
      <w:b/>
      <w:bCs/>
    </w:rPr>
  </w:style>
  <w:style w:type="character" w:customStyle="1" w:styleId="CommentSubjectChar">
    <w:name w:val="Comment Subject Char"/>
    <w:basedOn w:val="CommentTextChar"/>
    <w:link w:val="CommentSubject"/>
    <w:rsid w:val="0043579B"/>
    <w:rPr>
      <w:rFonts w:ascii="Verdana" w:hAnsi="Verdana"/>
      <w:b/>
      <w:bCs/>
      <w:lang w:val="en-GB" w:eastAsia="en-US"/>
    </w:rPr>
  </w:style>
  <w:style w:type="character" w:styleId="PageNumber">
    <w:name w:val="page number"/>
    <w:basedOn w:val="DefaultParagraphFont"/>
    <w:rsid w:val="00F84DD9"/>
  </w:style>
  <w:style w:type="table" w:styleId="TableGrid">
    <w:name w:val="Table Grid"/>
    <w:basedOn w:val="TableNormal"/>
    <w:rsid w:val="0045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C27DD"/>
    <w:pPr>
      <w:numPr>
        <w:numId w:val="28"/>
      </w:numPr>
      <w:spacing w:after="160" w:line="259" w:lineRule="auto"/>
      <w:contextualSpacing/>
      <w:jc w:val="left"/>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F739-9E4B-462E-A09A-AB616FB6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dc:creator>
  <cp:lastModifiedBy>OSA</cp:lastModifiedBy>
  <cp:revision>17</cp:revision>
  <cp:lastPrinted>2016-09-16T00:53:00Z</cp:lastPrinted>
  <dcterms:created xsi:type="dcterms:W3CDTF">2017-09-21T21:24:00Z</dcterms:created>
  <dcterms:modified xsi:type="dcterms:W3CDTF">2018-09-04T22:29:00Z</dcterms:modified>
</cp:coreProperties>
</file>